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27C7" w:rsidRDefault="009827C7" w:rsidP="009827C7">
      <w:pPr>
        <w:jc w:val="center"/>
      </w:pPr>
      <w:r>
        <w:rPr>
          <w:noProof/>
          <w:lang w:eastAsia="ru-RU"/>
        </w:rPr>
        <w:drawing>
          <wp:inline distT="0" distB="0" distL="0" distR="0">
            <wp:extent cx="537210" cy="713722"/>
            <wp:effectExtent l="19050" t="0" r="0" b="0"/>
            <wp:docPr id="1" name="Рисунок 1" descr="https://torgi.gov.ru/upload/docs/converted_content/temporary/notification/20190619/d6ba0b6e-7f2e-4e0f-a95c-d91657824e35_html_6cce78b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orgi.gov.ru/upload/docs/converted_content/temporary/notification/20190619/d6ba0b6e-7f2e-4e0f-a95c-d91657824e35_html_6cce78b6.png"/>
                    <pic:cNvPicPr>
                      <a:picLocks noChangeAspect="1" noChangeArrowheads="1"/>
                    </pic:cNvPicPr>
                  </pic:nvPicPr>
                  <pic:blipFill>
                    <a:blip r:embed="rId4" cstate="print"/>
                    <a:srcRect/>
                    <a:stretch>
                      <a:fillRect/>
                    </a:stretch>
                  </pic:blipFill>
                  <pic:spPr bwMode="auto">
                    <a:xfrm>
                      <a:off x="0" y="0"/>
                      <a:ext cx="538983" cy="716078"/>
                    </a:xfrm>
                    <a:prstGeom prst="rect">
                      <a:avLst/>
                    </a:prstGeom>
                    <a:noFill/>
                    <a:ln w="9525">
                      <a:noFill/>
                      <a:miter lim="800000"/>
                      <a:headEnd/>
                      <a:tailEnd/>
                    </a:ln>
                  </pic:spPr>
                </pic:pic>
              </a:graphicData>
            </a:graphic>
          </wp:inline>
        </w:drawing>
      </w:r>
    </w:p>
    <w:p w:rsidR="009827C7" w:rsidRPr="009827C7" w:rsidRDefault="009827C7" w:rsidP="009827C7">
      <w:pPr>
        <w:spacing w:after="0" w:line="240" w:lineRule="auto"/>
        <w:jc w:val="center"/>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b/>
          <w:bCs/>
          <w:color w:val="000000"/>
          <w:sz w:val="32"/>
          <w:szCs w:val="32"/>
          <w:lang w:eastAsia="ru-RU"/>
        </w:rPr>
        <w:t>АДМИНИСТРАЦИЯ</w:t>
      </w:r>
    </w:p>
    <w:p w:rsidR="009827C7" w:rsidRPr="009827C7" w:rsidRDefault="009827C7" w:rsidP="009827C7">
      <w:pPr>
        <w:spacing w:after="0" w:line="240" w:lineRule="auto"/>
        <w:jc w:val="center"/>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b/>
          <w:bCs/>
          <w:color w:val="000000"/>
          <w:sz w:val="32"/>
          <w:szCs w:val="32"/>
          <w:lang w:eastAsia="ru-RU"/>
        </w:rPr>
        <w:t>ЯРОСЛАВСКОГО МУНИЦИПАЛЬНОГО РАЙОНА</w:t>
      </w:r>
    </w:p>
    <w:p w:rsidR="009827C7" w:rsidRDefault="009827C7" w:rsidP="009827C7">
      <w:pPr>
        <w:spacing w:after="0" w:line="240" w:lineRule="auto"/>
        <w:jc w:val="center"/>
        <w:outlineLvl w:val="1"/>
        <w:rPr>
          <w:rFonts w:ascii="Times New Roman" w:eastAsia="Times New Roman" w:hAnsi="Times New Roman" w:cs="Times New Roman"/>
          <w:b/>
          <w:bCs/>
          <w:color w:val="000000"/>
          <w:sz w:val="40"/>
          <w:szCs w:val="40"/>
          <w:lang w:eastAsia="ru-RU"/>
        </w:rPr>
      </w:pPr>
      <w:r w:rsidRPr="009827C7">
        <w:rPr>
          <w:rFonts w:ascii="Times New Roman" w:eastAsia="Times New Roman" w:hAnsi="Times New Roman" w:cs="Times New Roman"/>
          <w:b/>
          <w:bCs/>
          <w:color w:val="000000"/>
          <w:sz w:val="40"/>
          <w:szCs w:val="40"/>
          <w:lang w:eastAsia="ru-RU"/>
        </w:rPr>
        <w:t>ПОСТАНОВЛЕНИЕ</w:t>
      </w:r>
    </w:p>
    <w:p w:rsidR="00BE2F7B" w:rsidRDefault="00BE2F7B" w:rsidP="00BE2F7B">
      <w:pPr>
        <w:spacing w:before="100" w:beforeAutospacing="1" w:after="100" w:afterAutospacing="1" w:line="240" w:lineRule="auto"/>
        <w:jc w:val="both"/>
        <w:rPr>
          <w:rFonts w:ascii="Times New Roman" w:eastAsia="Times New Roman" w:hAnsi="Times New Roman" w:cs="Times New Roman"/>
          <w:b/>
          <w:bCs/>
          <w:color w:val="000000"/>
          <w:sz w:val="26"/>
          <w:szCs w:val="26"/>
          <w:lang w:eastAsia="ru-RU"/>
        </w:rPr>
      </w:pPr>
    </w:p>
    <w:p w:rsidR="00BE2F7B" w:rsidRPr="00BE2F7B" w:rsidRDefault="00BE2F7B" w:rsidP="00BE2F7B">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b/>
          <w:bCs/>
          <w:color w:val="000000"/>
          <w:sz w:val="26"/>
          <w:szCs w:val="26"/>
          <w:lang w:eastAsia="ru-RU"/>
        </w:rPr>
        <w:t xml:space="preserve">10.06.2019 </w:t>
      </w:r>
      <w:r>
        <w:rPr>
          <w:rFonts w:ascii="Times New Roman" w:eastAsia="Times New Roman" w:hAnsi="Times New Roman" w:cs="Times New Roman"/>
          <w:b/>
          <w:bCs/>
          <w:color w:val="000000"/>
          <w:sz w:val="26"/>
          <w:szCs w:val="26"/>
          <w:lang w:eastAsia="ru-RU"/>
        </w:rPr>
        <w:t xml:space="preserve">                                                                                                      </w:t>
      </w:r>
      <w:r w:rsidRPr="00BE2F7B">
        <w:rPr>
          <w:rFonts w:ascii="Times New Roman" w:eastAsia="Times New Roman" w:hAnsi="Times New Roman" w:cs="Times New Roman"/>
          <w:b/>
          <w:bCs/>
          <w:color w:val="000000"/>
          <w:sz w:val="26"/>
          <w:szCs w:val="26"/>
          <w:lang w:eastAsia="ru-RU"/>
        </w:rPr>
        <w:t>№ 1086</w:t>
      </w:r>
    </w:p>
    <w:p w:rsidR="00BE2F7B" w:rsidRPr="00BE2F7B" w:rsidRDefault="00BE2F7B" w:rsidP="00BE2F7B">
      <w:pPr>
        <w:spacing w:before="100" w:beforeAutospacing="1" w:after="115" w:line="240" w:lineRule="auto"/>
        <w:ind w:right="4536" w:hanging="288"/>
        <w:jc w:val="both"/>
        <w:rPr>
          <w:rFonts w:ascii="Times New Roman" w:eastAsia="Times New Roman" w:hAnsi="Times New Roman" w:cs="Times New Roman"/>
          <w:color w:val="000000"/>
          <w:sz w:val="27"/>
          <w:szCs w:val="27"/>
          <w:lang w:eastAsia="ru-RU"/>
        </w:rPr>
      </w:pPr>
      <w:r>
        <w:rPr>
          <w:rFonts w:ascii="Times New Roman" w:eastAsia="Times New Roman" w:hAnsi="Times New Roman" w:cs="Times New Roman"/>
          <w:b/>
          <w:bCs/>
          <w:color w:val="000000"/>
          <w:sz w:val="26"/>
          <w:szCs w:val="26"/>
          <w:lang w:eastAsia="ru-RU"/>
        </w:rPr>
        <w:t xml:space="preserve">    </w:t>
      </w:r>
      <w:r w:rsidRPr="00BE2F7B">
        <w:rPr>
          <w:rFonts w:ascii="Times New Roman" w:eastAsia="Times New Roman" w:hAnsi="Times New Roman" w:cs="Times New Roman"/>
          <w:b/>
          <w:bCs/>
          <w:color w:val="000000"/>
          <w:sz w:val="26"/>
          <w:szCs w:val="26"/>
          <w:lang w:eastAsia="ru-RU"/>
        </w:rPr>
        <w:t>О проведен</w:t>
      </w:r>
      <w:proofErr w:type="gramStart"/>
      <w:r w:rsidRPr="00BE2F7B">
        <w:rPr>
          <w:rFonts w:ascii="Times New Roman" w:eastAsia="Times New Roman" w:hAnsi="Times New Roman" w:cs="Times New Roman"/>
          <w:b/>
          <w:bCs/>
          <w:color w:val="000000"/>
          <w:sz w:val="26"/>
          <w:szCs w:val="26"/>
          <w:lang w:eastAsia="ru-RU"/>
        </w:rPr>
        <w:t>ии ау</w:t>
      </w:r>
      <w:proofErr w:type="gramEnd"/>
      <w:r w:rsidRPr="00BE2F7B">
        <w:rPr>
          <w:rFonts w:ascii="Times New Roman" w:eastAsia="Times New Roman" w:hAnsi="Times New Roman" w:cs="Times New Roman"/>
          <w:b/>
          <w:bCs/>
          <w:color w:val="000000"/>
          <w:sz w:val="26"/>
          <w:szCs w:val="26"/>
          <w:lang w:eastAsia="ru-RU"/>
        </w:rPr>
        <w:t xml:space="preserve">кциона на право заключения договора аренды земельного участка, расположенного в дер. </w:t>
      </w:r>
      <w:proofErr w:type="spellStart"/>
      <w:r w:rsidRPr="00BE2F7B">
        <w:rPr>
          <w:rFonts w:ascii="Times New Roman" w:eastAsia="Times New Roman" w:hAnsi="Times New Roman" w:cs="Times New Roman"/>
          <w:b/>
          <w:bCs/>
          <w:color w:val="000000"/>
          <w:sz w:val="26"/>
          <w:szCs w:val="26"/>
          <w:lang w:eastAsia="ru-RU"/>
        </w:rPr>
        <w:t>Дулово</w:t>
      </w:r>
      <w:proofErr w:type="spellEnd"/>
      <w:r w:rsidRPr="00BE2F7B">
        <w:rPr>
          <w:rFonts w:ascii="Times New Roman" w:eastAsia="Times New Roman" w:hAnsi="Times New Roman" w:cs="Times New Roman"/>
          <w:b/>
          <w:bCs/>
          <w:color w:val="000000"/>
          <w:sz w:val="26"/>
          <w:szCs w:val="26"/>
          <w:lang w:eastAsia="ru-RU"/>
        </w:rPr>
        <w:t xml:space="preserve"> Некрасовского сельского поселения Ярославского района Ярославской области</w:t>
      </w:r>
    </w:p>
    <w:p w:rsidR="00BE2F7B" w:rsidRPr="00BE2F7B" w:rsidRDefault="00BE2F7B" w:rsidP="00BE2F7B">
      <w:pPr>
        <w:spacing w:after="0" w:line="240" w:lineRule="auto"/>
        <w:ind w:firstLine="360"/>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6"/>
          <w:szCs w:val="26"/>
          <w:lang w:eastAsia="ru-RU"/>
        </w:rPr>
        <w:t>В соответствии с пунктом 1 статьи 39.6, пунктом 8 статьи 39.8, статьями 39.11 и 39.12 Земельного кодекса Российской Федерации, Администрация района </w:t>
      </w:r>
      <w:proofErr w:type="spellStart"/>
      <w:proofErr w:type="gramStart"/>
      <w:r w:rsidRPr="00BE2F7B">
        <w:rPr>
          <w:rFonts w:ascii="Times New Roman" w:eastAsia="Times New Roman" w:hAnsi="Times New Roman" w:cs="Times New Roman"/>
          <w:b/>
          <w:bCs/>
          <w:color w:val="000000"/>
          <w:sz w:val="26"/>
          <w:szCs w:val="26"/>
          <w:lang w:eastAsia="ru-RU"/>
        </w:rPr>
        <w:t>п</w:t>
      </w:r>
      <w:proofErr w:type="spellEnd"/>
      <w:proofErr w:type="gramEnd"/>
      <w:r w:rsidRPr="00BE2F7B">
        <w:rPr>
          <w:rFonts w:ascii="Times New Roman" w:eastAsia="Times New Roman" w:hAnsi="Times New Roman" w:cs="Times New Roman"/>
          <w:b/>
          <w:bCs/>
          <w:color w:val="000000"/>
          <w:sz w:val="26"/>
          <w:szCs w:val="26"/>
          <w:lang w:eastAsia="ru-RU"/>
        </w:rPr>
        <w:t xml:space="preserve"> о с т а </w:t>
      </w:r>
      <w:proofErr w:type="spellStart"/>
      <w:r w:rsidRPr="00BE2F7B">
        <w:rPr>
          <w:rFonts w:ascii="Times New Roman" w:eastAsia="Times New Roman" w:hAnsi="Times New Roman" w:cs="Times New Roman"/>
          <w:b/>
          <w:bCs/>
          <w:color w:val="000000"/>
          <w:sz w:val="26"/>
          <w:szCs w:val="26"/>
          <w:lang w:eastAsia="ru-RU"/>
        </w:rPr>
        <w:t>н</w:t>
      </w:r>
      <w:proofErr w:type="spellEnd"/>
      <w:r w:rsidRPr="00BE2F7B">
        <w:rPr>
          <w:rFonts w:ascii="Times New Roman" w:eastAsia="Times New Roman" w:hAnsi="Times New Roman" w:cs="Times New Roman"/>
          <w:b/>
          <w:bCs/>
          <w:color w:val="000000"/>
          <w:sz w:val="26"/>
          <w:szCs w:val="26"/>
          <w:lang w:eastAsia="ru-RU"/>
        </w:rPr>
        <w:t xml:space="preserve"> о в л я е т:</w:t>
      </w:r>
    </w:p>
    <w:p w:rsidR="00BE2F7B" w:rsidRPr="00BE2F7B" w:rsidRDefault="00BE2F7B" w:rsidP="00BE2F7B">
      <w:pPr>
        <w:spacing w:after="0" w:line="240" w:lineRule="auto"/>
        <w:ind w:right="-29"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6"/>
          <w:szCs w:val="26"/>
          <w:lang w:eastAsia="ru-RU"/>
        </w:rPr>
        <w:t xml:space="preserve">1. Провести аукцион, открытый по форме подачи предложений о размере ежегодной арендной платы, на право заключения договора аренды земельного участка площадью 1288 квадратных метров из земель населенных пунктов, с кадастровым номером 76:17:201901:60, расположенного по адресу: Российская Федерация, Ярославская область, Ярославский район, Некрасовское сельское поселение, дер. </w:t>
      </w:r>
      <w:proofErr w:type="spellStart"/>
      <w:r w:rsidRPr="00BE2F7B">
        <w:rPr>
          <w:rFonts w:ascii="Times New Roman" w:eastAsia="Times New Roman" w:hAnsi="Times New Roman" w:cs="Times New Roman"/>
          <w:color w:val="000000"/>
          <w:sz w:val="26"/>
          <w:szCs w:val="26"/>
          <w:lang w:eastAsia="ru-RU"/>
        </w:rPr>
        <w:t>Дулово</w:t>
      </w:r>
      <w:proofErr w:type="spellEnd"/>
      <w:r w:rsidRPr="00BE2F7B">
        <w:rPr>
          <w:rFonts w:ascii="Times New Roman" w:eastAsia="Times New Roman" w:hAnsi="Times New Roman" w:cs="Times New Roman"/>
          <w:color w:val="000000"/>
          <w:sz w:val="26"/>
          <w:szCs w:val="26"/>
          <w:lang w:eastAsia="ru-RU"/>
        </w:rPr>
        <w:t>, земельный участок 13а, с разрешенным использованием: ведение личного подсобного хозяйства.</w:t>
      </w:r>
    </w:p>
    <w:p w:rsidR="00BE2F7B" w:rsidRPr="00BE2F7B" w:rsidRDefault="00BE2F7B" w:rsidP="00BE2F7B">
      <w:pPr>
        <w:spacing w:after="0" w:line="192" w:lineRule="atLeast"/>
        <w:jc w:val="both"/>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6"/>
          <w:szCs w:val="26"/>
          <w:lang w:eastAsia="ru-RU"/>
        </w:rPr>
        <w:t xml:space="preserve">     </w:t>
      </w:r>
      <w:r w:rsidRPr="00BE2F7B">
        <w:rPr>
          <w:rFonts w:ascii="Times New Roman" w:eastAsia="Times New Roman" w:hAnsi="Times New Roman" w:cs="Times New Roman"/>
          <w:color w:val="000000"/>
          <w:sz w:val="26"/>
          <w:szCs w:val="26"/>
          <w:lang w:eastAsia="ru-RU"/>
        </w:rPr>
        <w:t>2. Установить:</w:t>
      </w:r>
    </w:p>
    <w:p w:rsidR="00BE2F7B" w:rsidRPr="00BE2F7B" w:rsidRDefault="00BE2F7B" w:rsidP="00BE2F7B">
      <w:pPr>
        <w:spacing w:after="0" w:line="192" w:lineRule="atLeast"/>
        <w:jc w:val="both"/>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6"/>
          <w:szCs w:val="26"/>
          <w:lang w:eastAsia="ru-RU"/>
        </w:rPr>
        <w:t xml:space="preserve">     </w:t>
      </w:r>
      <w:r w:rsidRPr="00BE2F7B">
        <w:rPr>
          <w:rFonts w:ascii="Times New Roman" w:eastAsia="Times New Roman" w:hAnsi="Times New Roman" w:cs="Times New Roman"/>
          <w:color w:val="000000"/>
          <w:sz w:val="26"/>
          <w:szCs w:val="26"/>
          <w:lang w:eastAsia="ru-RU"/>
        </w:rPr>
        <w:t>2.1. Начальный размер ежегодной арендной платы – 29 000 рублей, определенный по результатам рыночной оценки;</w:t>
      </w:r>
    </w:p>
    <w:p w:rsidR="00BE2F7B" w:rsidRPr="00BE2F7B" w:rsidRDefault="00BE2F7B" w:rsidP="00BE2F7B">
      <w:pPr>
        <w:spacing w:after="0" w:line="192" w:lineRule="atLeast"/>
        <w:jc w:val="both"/>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6"/>
          <w:szCs w:val="26"/>
          <w:lang w:eastAsia="ru-RU"/>
        </w:rPr>
        <w:t xml:space="preserve">     </w:t>
      </w:r>
      <w:r w:rsidRPr="00BE2F7B">
        <w:rPr>
          <w:rFonts w:ascii="Times New Roman" w:eastAsia="Times New Roman" w:hAnsi="Times New Roman" w:cs="Times New Roman"/>
          <w:color w:val="000000"/>
          <w:sz w:val="26"/>
          <w:szCs w:val="26"/>
          <w:lang w:eastAsia="ru-RU"/>
        </w:rPr>
        <w:t>2.2. Срок аренды земельного участка – 20 лет;</w:t>
      </w:r>
    </w:p>
    <w:p w:rsidR="00BE2F7B" w:rsidRPr="00BE2F7B" w:rsidRDefault="00BE2F7B" w:rsidP="00BE2F7B">
      <w:pPr>
        <w:spacing w:after="0" w:line="192" w:lineRule="atLeast"/>
        <w:jc w:val="both"/>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6"/>
          <w:szCs w:val="26"/>
          <w:lang w:eastAsia="ru-RU"/>
        </w:rPr>
        <w:t xml:space="preserve">     </w:t>
      </w:r>
      <w:r w:rsidRPr="00BE2F7B">
        <w:rPr>
          <w:rFonts w:ascii="Times New Roman" w:eastAsia="Times New Roman" w:hAnsi="Times New Roman" w:cs="Times New Roman"/>
          <w:color w:val="000000"/>
          <w:sz w:val="26"/>
          <w:szCs w:val="26"/>
          <w:lang w:eastAsia="ru-RU"/>
        </w:rPr>
        <w:t>2.3. Шаг аукциона в размере 500 рублей;</w:t>
      </w:r>
    </w:p>
    <w:p w:rsidR="00BE2F7B" w:rsidRPr="00BE2F7B" w:rsidRDefault="00BE2F7B" w:rsidP="00BE2F7B">
      <w:pPr>
        <w:spacing w:after="0" w:line="240" w:lineRule="auto"/>
        <w:ind w:right="-2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6"/>
          <w:szCs w:val="26"/>
          <w:lang w:eastAsia="ru-RU"/>
        </w:rPr>
        <w:t xml:space="preserve">     </w:t>
      </w:r>
      <w:r w:rsidRPr="00BE2F7B">
        <w:rPr>
          <w:rFonts w:ascii="Times New Roman" w:eastAsia="Times New Roman" w:hAnsi="Times New Roman" w:cs="Times New Roman"/>
          <w:color w:val="000000"/>
          <w:sz w:val="26"/>
          <w:szCs w:val="26"/>
          <w:lang w:eastAsia="ru-RU"/>
        </w:rPr>
        <w:t>2.4. Сумму задатка в размере 29 000 рублей.</w:t>
      </w:r>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6"/>
          <w:szCs w:val="26"/>
          <w:lang w:eastAsia="ru-RU"/>
        </w:rPr>
        <w:t xml:space="preserve">     </w:t>
      </w:r>
      <w:r w:rsidRPr="00BE2F7B">
        <w:rPr>
          <w:rFonts w:ascii="Times New Roman" w:eastAsia="Times New Roman" w:hAnsi="Times New Roman" w:cs="Times New Roman"/>
          <w:color w:val="000000"/>
          <w:sz w:val="26"/>
          <w:szCs w:val="26"/>
          <w:lang w:eastAsia="ru-RU"/>
        </w:rPr>
        <w:t>3. Определить организатором аукциона комитет по управлению муниципальным имуществом Администрации ЯМР.</w:t>
      </w:r>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6"/>
          <w:szCs w:val="26"/>
          <w:lang w:eastAsia="ru-RU"/>
        </w:rPr>
        <w:t xml:space="preserve">     </w:t>
      </w:r>
      <w:r w:rsidRPr="00BE2F7B">
        <w:rPr>
          <w:rFonts w:ascii="Times New Roman" w:eastAsia="Times New Roman" w:hAnsi="Times New Roman" w:cs="Times New Roman"/>
          <w:color w:val="000000"/>
          <w:sz w:val="26"/>
          <w:szCs w:val="26"/>
          <w:lang w:eastAsia="ru-RU"/>
        </w:rPr>
        <w:t>4. Опубликовать постановление в газете «</w:t>
      </w:r>
      <w:proofErr w:type="gramStart"/>
      <w:r w:rsidRPr="00BE2F7B">
        <w:rPr>
          <w:rFonts w:ascii="Times New Roman" w:eastAsia="Times New Roman" w:hAnsi="Times New Roman" w:cs="Times New Roman"/>
          <w:color w:val="000000"/>
          <w:sz w:val="26"/>
          <w:szCs w:val="26"/>
          <w:lang w:eastAsia="ru-RU"/>
        </w:rPr>
        <w:t>Ярославский</w:t>
      </w:r>
      <w:proofErr w:type="gramEnd"/>
      <w:r w:rsidRPr="00BE2F7B">
        <w:rPr>
          <w:rFonts w:ascii="Times New Roman" w:eastAsia="Times New Roman" w:hAnsi="Times New Roman" w:cs="Times New Roman"/>
          <w:color w:val="000000"/>
          <w:sz w:val="26"/>
          <w:szCs w:val="26"/>
          <w:lang w:eastAsia="ru-RU"/>
        </w:rPr>
        <w:t xml:space="preserve"> </w:t>
      </w:r>
      <w:proofErr w:type="spellStart"/>
      <w:r w:rsidRPr="00BE2F7B">
        <w:rPr>
          <w:rFonts w:ascii="Times New Roman" w:eastAsia="Times New Roman" w:hAnsi="Times New Roman" w:cs="Times New Roman"/>
          <w:color w:val="000000"/>
          <w:sz w:val="26"/>
          <w:szCs w:val="26"/>
          <w:lang w:eastAsia="ru-RU"/>
        </w:rPr>
        <w:t>агрокурьер</w:t>
      </w:r>
      <w:proofErr w:type="spellEnd"/>
      <w:r w:rsidRPr="00BE2F7B">
        <w:rPr>
          <w:rFonts w:ascii="Times New Roman" w:eastAsia="Times New Roman" w:hAnsi="Times New Roman" w:cs="Times New Roman"/>
          <w:color w:val="000000"/>
          <w:sz w:val="26"/>
          <w:szCs w:val="26"/>
          <w:lang w:eastAsia="ru-RU"/>
        </w:rPr>
        <w:t>».</w:t>
      </w:r>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6"/>
          <w:szCs w:val="26"/>
          <w:lang w:eastAsia="ru-RU"/>
        </w:rPr>
        <w:t xml:space="preserve">     </w:t>
      </w:r>
      <w:r w:rsidRPr="00BE2F7B">
        <w:rPr>
          <w:rFonts w:ascii="Times New Roman" w:eastAsia="Times New Roman" w:hAnsi="Times New Roman" w:cs="Times New Roman"/>
          <w:color w:val="000000"/>
          <w:sz w:val="26"/>
          <w:szCs w:val="26"/>
          <w:lang w:eastAsia="ru-RU"/>
        </w:rPr>
        <w:t xml:space="preserve">5. </w:t>
      </w:r>
      <w:proofErr w:type="gramStart"/>
      <w:r w:rsidRPr="00BE2F7B">
        <w:rPr>
          <w:rFonts w:ascii="Times New Roman" w:eastAsia="Times New Roman" w:hAnsi="Times New Roman" w:cs="Times New Roman"/>
          <w:color w:val="000000"/>
          <w:sz w:val="26"/>
          <w:szCs w:val="26"/>
          <w:lang w:eastAsia="ru-RU"/>
        </w:rPr>
        <w:t>Контроль за</w:t>
      </w:r>
      <w:proofErr w:type="gramEnd"/>
      <w:r w:rsidRPr="00BE2F7B">
        <w:rPr>
          <w:rFonts w:ascii="Times New Roman" w:eastAsia="Times New Roman" w:hAnsi="Times New Roman" w:cs="Times New Roman"/>
          <w:color w:val="000000"/>
          <w:sz w:val="26"/>
          <w:szCs w:val="26"/>
          <w:lang w:eastAsia="ru-RU"/>
        </w:rPr>
        <w:t xml:space="preserve"> исполнением постановления возложить на заместителя Главы Администрации ЯМР по экономике и финансам Д.Г. </w:t>
      </w:r>
      <w:proofErr w:type="spellStart"/>
      <w:r w:rsidRPr="00BE2F7B">
        <w:rPr>
          <w:rFonts w:ascii="Times New Roman" w:eastAsia="Times New Roman" w:hAnsi="Times New Roman" w:cs="Times New Roman"/>
          <w:color w:val="000000"/>
          <w:sz w:val="26"/>
          <w:szCs w:val="26"/>
          <w:lang w:eastAsia="ru-RU"/>
        </w:rPr>
        <w:t>Малькова</w:t>
      </w:r>
      <w:proofErr w:type="spellEnd"/>
      <w:r w:rsidRPr="00BE2F7B">
        <w:rPr>
          <w:rFonts w:ascii="Times New Roman" w:eastAsia="Times New Roman" w:hAnsi="Times New Roman" w:cs="Times New Roman"/>
          <w:color w:val="000000"/>
          <w:sz w:val="26"/>
          <w:szCs w:val="26"/>
          <w:lang w:eastAsia="ru-RU"/>
        </w:rPr>
        <w:t>.</w:t>
      </w:r>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6"/>
          <w:szCs w:val="26"/>
          <w:lang w:eastAsia="ru-RU"/>
        </w:rPr>
        <w:t>6. Постановление вступает в силу со дня официального опубликования.</w:t>
      </w:r>
    </w:p>
    <w:p w:rsidR="00BE2F7B" w:rsidRDefault="00BE2F7B" w:rsidP="00BE2F7B">
      <w:pPr>
        <w:spacing w:after="0" w:line="240" w:lineRule="auto"/>
        <w:jc w:val="both"/>
        <w:rPr>
          <w:rFonts w:ascii="Times New Roman" w:eastAsia="Times New Roman" w:hAnsi="Times New Roman" w:cs="Times New Roman"/>
          <w:color w:val="000000"/>
          <w:sz w:val="26"/>
          <w:szCs w:val="26"/>
          <w:lang w:eastAsia="ru-RU"/>
        </w:rPr>
      </w:pPr>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6"/>
          <w:szCs w:val="26"/>
          <w:lang w:eastAsia="ru-RU"/>
        </w:rPr>
        <w:t xml:space="preserve">Глава </w:t>
      </w:r>
      <w:proofErr w:type="gramStart"/>
      <w:r w:rsidRPr="00BE2F7B">
        <w:rPr>
          <w:rFonts w:ascii="Times New Roman" w:eastAsia="Times New Roman" w:hAnsi="Times New Roman" w:cs="Times New Roman"/>
          <w:color w:val="000000"/>
          <w:sz w:val="26"/>
          <w:szCs w:val="26"/>
          <w:lang w:eastAsia="ru-RU"/>
        </w:rPr>
        <w:t>Ярославского</w:t>
      </w:r>
      <w:proofErr w:type="gramEnd"/>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6"/>
          <w:szCs w:val="26"/>
          <w:lang w:eastAsia="ru-RU"/>
        </w:rPr>
        <w:t>муниципального района</w:t>
      </w:r>
      <w:r>
        <w:rPr>
          <w:rFonts w:ascii="Times New Roman" w:eastAsia="Times New Roman" w:hAnsi="Times New Roman" w:cs="Times New Roman"/>
          <w:color w:val="000000"/>
          <w:sz w:val="26"/>
          <w:szCs w:val="26"/>
          <w:lang w:eastAsia="ru-RU"/>
        </w:rPr>
        <w:t xml:space="preserve">                                                              </w:t>
      </w:r>
      <w:r w:rsidRPr="00BE2F7B">
        <w:rPr>
          <w:rFonts w:ascii="Times New Roman" w:eastAsia="Times New Roman" w:hAnsi="Times New Roman" w:cs="Times New Roman"/>
          <w:color w:val="000000"/>
          <w:sz w:val="26"/>
          <w:szCs w:val="26"/>
          <w:lang w:eastAsia="ru-RU"/>
        </w:rPr>
        <w:t xml:space="preserve"> Н.В. Золотников</w:t>
      </w:r>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p>
    <w:p w:rsidR="00BE2F7B" w:rsidRPr="00BE2F7B" w:rsidRDefault="00BE2F7B" w:rsidP="00BE2F7B">
      <w:pPr>
        <w:spacing w:before="100" w:beforeAutospacing="1" w:after="100" w:afterAutospacing="1" w:line="240" w:lineRule="auto"/>
        <w:ind w:firstLine="432"/>
        <w:jc w:val="both"/>
        <w:rPr>
          <w:rFonts w:ascii="Times New Roman" w:eastAsia="Times New Roman" w:hAnsi="Times New Roman" w:cs="Times New Roman"/>
          <w:color w:val="000000"/>
          <w:sz w:val="27"/>
          <w:szCs w:val="27"/>
          <w:lang w:eastAsia="ru-RU"/>
        </w:rPr>
      </w:pPr>
    </w:p>
    <w:p w:rsidR="00BE2F7B" w:rsidRPr="00BE2F7B" w:rsidRDefault="00BE2F7B" w:rsidP="00BE2F7B">
      <w:pPr>
        <w:spacing w:before="100" w:beforeAutospacing="1" w:after="100" w:afterAutospacing="1" w:line="240" w:lineRule="auto"/>
        <w:ind w:firstLine="432"/>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Извещение</w:t>
      </w:r>
    </w:p>
    <w:p w:rsidR="00BE2F7B" w:rsidRPr="00BE2F7B" w:rsidRDefault="00BE2F7B" w:rsidP="00BE2F7B">
      <w:pPr>
        <w:spacing w:before="100" w:beforeAutospacing="1" w:after="100" w:afterAutospacing="1" w:line="240" w:lineRule="auto"/>
        <w:ind w:right="-360"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lastRenderedPageBreak/>
        <w:t>о проведен</w:t>
      </w:r>
      <w:proofErr w:type="gramStart"/>
      <w:r w:rsidRPr="00BE2F7B">
        <w:rPr>
          <w:rFonts w:ascii="Times New Roman" w:eastAsia="Times New Roman" w:hAnsi="Times New Roman" w:cs="Times New Roman"/>
          <w:b/>
          <w:bCs/>
          <w:color w:val="000000"/>
          <w:sz w:val="24"/>
          <w:szCs w:val="24"/>
          <w:lang w:eastAsia="ru-RU"/>
        </w:rPr>
        <w:t>ии ау</w:t>
      </w:r>
      <w:proofErr w:type="gramEnd"/>
      <w:r w:rsidRPr="00BE2F7B">
        <w:rPr>
          <w:rFonts w:ascii="Times New Roman" w:eastAsia="Times New Roman" w:hAnsi="Times New Roman" w:cs="Times New Roman"/>
          <w:b/>
          <w:bCs/>
          <w:color w:val="000000"/>
          <w:sz w:val="24"/>
          <w:szCs w:val="24"/>
          <w:lang w:eastAsia="ru-RU"/>
        </w:rPr>
        <w:t xml:space="preserve">кциона на право заключения договора аренды земельного участка, расположенного в д. </w:t>
      </w:r>
      <w:proofErr w:type="spellStart"/>
      <w:r w:rsidRPr="00BE2F7B">
        <w:rPr>
          <w:rFonts w:ascii="Times New Roman" w:eastAsia="Times New Roman" w:hAnsi="Times New Roman" w:cs="Times New Roman"/>
          <w:b/>
          <w:bCs/>
          <w:color w:val="000000"/>
          <w:sz w:val="24"/>
          <w:szCs w:val="24"/>
          <w:lang w:eastAsia="ru-RU"/>
        </w:rPr>
        <w:t>Дулово</w:t>
      </w:r>
      <w:proofErr w:type="spellEnd"/>
      <w:r w:rsidRPr="00BE2F7B">
        <w:rPr>
          <w:rFonts w:ascii="Times New Roman" w:eastAsia="Times New Roman" w:hAnsi="Times New Roman" w:cs="Times New Roman"/>
          <w:b/>
          <w:bCs/>
          <w:color w:val="000000"/>
          <w:sz w:val="24"/>
          <w:szCs w:val="24"/>
          <w:lang w:eastAsia="ru-RU"/>
        </w:rPr>
        <w:t xml:space="preserve"> Некрасовского сельского поселения Ярославского района Ярославской области.</w:t>
      </w:r>
    </w:p>
    <w:p w:rsidR="00BE2F7B" w:rsidRPr="00BE2F7B" w:rsidRDefault="00BE2F7B" w:rsidP="00BE2F7B">
      <w:pPr>
        <w:spacing w:after="0" w:line="240" w:lineRule="auto"/>
        <w:ind w:right="-288" w:firstLine="360"/>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 xml:space="preserve">Главой Ярославского муниципального района принято постановление от 10.06.2019 </w:t>
      </w:r>
      <w:r>
        <w:rPr>
          <w:rFonts w:ascii="Times New Roman" w:eastAsia="Times New Roman" w:hAnsi="Times New Roman" w:cs="Times New Roman"/>
          <w:color w:val="000000"/>
          <w:sz w:val="24"/>
          <w:szCs w:val="24"/>
          <w:lang w:eastAsia="ru-RU"/>
        </w:rPr>
        <w:t xml:space="preserve">                </w:t>
      </w:r>
      <w:r w:rsidRPr="00BE2F7B">
        <w:rPr>
          <w:rFonts w:ascii="Times New Roman" w:eastAsia="Times New Roman" w:hAnsi="Times New Roman" w:cs="Times New Roman"/>
          <w:color w:val="000000"/>
          <w:sz w:val="24"/>
          <w:szCs w:val="24"/>
          <w:lang w:eastAsia="ru-RU"/>
        </w:rPr>
        <w:t>№ 1086 «О проведен</w:t>
      </w:r>
      <w:proofErr w:type="gramStart"/>
      <w:r w:rsidRPr="00BE2F7B">
        <w:rPr>
          <w:rFonts w:ascii="Times New Roman" w:eastAsia="Times New Roman" w:hAnsi="Times New Roman" w:cs="Times New Roman"/>
          <w:color w:val="000000"/>
          <w:sz w:val="24"/>
          <w:szCs w:val="24"/>
          <w:lang w:eastAsia="ru-RU"/>
        </w:rPr>
        <w:t>ии ау</w:t>
      </w:r>
      <w:proofErr w:type="gramEnd"/>
      <w:r w:rsidRPr="00BE2F7B">
        <w:rPr>
          <w:rFonts w:ascii="Times New Roman" w:eastAsia="Times New Roman" w:hAnsi="Times New Roman" w:cs="Times New Roman"/>
          <w:color w:val="000000"/>
          <w:sz w:val="24"/>
          <w:szCs w:val="24"/>
          <w:lang w:eastAsia="ru-RU"/>
        </w:rPr>
        <w:t xml:space="preserve">кциона на право заключения договора аренды земельного участка, расположенного в дер. </w:t>
      </w:r>
      <w:proofErr w:type="spellStart"/>
      <w:r w:rsidRPr="00BE2F7B">
        <w:rPr>
          <w:rFonts w:ascii="Times New Roman" w:eastAsia="Times New Roman" w:hAnsi="Times New Roman" w:cs="Times New Roman"/>
          <w:color w:val="000000"/>
          <w:sz w:val="24"/>
          <w:szCs w:val="24"/>
          <w:lang w:eastAsia="ru-RU"/>
        </w:rPr>
        <w:t>Дулово</w:t>
      </w:r>
      <w:proofErr w:type="spellEnd"/>
      <w:r w:rsidRPr="00BE2F7B">
        <w:rPr>
          <w:rFonts w:ascii="Times New Roman" w:eastAsia="Times New Roman" w:hAnsi="Times New Roman" w:cs="Times New Roman"/>
          <w:color w:val="000000"/>
          <w:sz w:val="24"/>
          <w:szCs w:val="24"/>
          <w:lang w:eastAsia="ru-RU"/>
        </w:rPr>
        <w:t xml:space="preserve"> Некрасовского сельского поселения Ярославского района Ярославской области».</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Организатор аукциона - комитет по управлению муниципальным имуществом Администрации Ярославского муниципального района, объявляет о проведен</w:t>
      </w:r>
      <w:proofErr w:type="gramStart"/>
      <w:r w:rsidRPr="00BE2F7B">
        <w:rPr>
          <w:rFonts w:ascii="Times New Roman" w:eastAsia="Times New Roman" w:hAnsi="Times New Roman" w:cs="Times New Roman"/>
          <w:color w:val="000000"/>
          <w:sz w:val="24"/>
          <w:szCs w:val="24"/>
          <w:lang w:eastAsia="ru-RU"/>
        </w:rPr>
        <w:t>ии ау</w:t>
      </w:r>
      <w:proofErr w:type="gramEnd"/>
      <w:r w:rsidRPr="00BE2F7B">
        <w:rPr>
          <w:rFonts w:ascii="Times New Roman" w:eastAsia="Times New Roman" w:hAnsi="Times New Roman" w:cs="Times New Roman"/>
          <w:color w:val="000000"/>
          <w:sz w:val="24"/>
          <w:szCs w:val="24"/>
          <w:lang w:eastAsia="ru-RU"/>
        </w:rPr>
        <w:t xml:space="preserve">кциона на право заключения договора аренды земельного участка, расположенного в Ярославской области, Ярославском районе, Некрасовском сельском поселении, дер. </w:t>
      </w:r>
      <w:proofErr w:type="spellStart"/>
      <w:r w:rsidRPr="00BE2F7B">
        <w:rPr>
          <w:rFonts w:ascii="Times New Roman" w:eastAsia="Times New Roman" w:hAnsi="Times New Roman" w:cs="Times New Roman"/>
          <w:color w:val="000000"/>
          <w:sz w:val="24"/>
          <w:szCs w:val="24"/>
          <w:lang w:eastAsia="ru-RU"/>
        </w:rPr>
        <w:t>Дулово</w:t>
      </w:r>
      <w:proofErr w:type="spellEnd"/>
      <w:r w:rsidRPr="00BE2F7B">
        <w:rPr>
          <w:rFonts w:ascii="Times New Roman" w:eastAsia="Times New Roman" w:hAnsi="Times New Roman" w:cs="Times New Roman"/>
          <w:color w:val="000000"/>
          <w:sz w:val="24"/>
          <w:szCs w:val="24"/>
          <w:lang w:eastAsia="ru-RU"/>
        </w:rPr>
        <w:t>, земельный участок 13а, с разрешенным использованием: для ведения личного подсобного хозяйства.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Месторасположение организатора торгов: 150001, Ярославская область, </w:t>
      </w:r>
      <w:proofErr w:type="gramStart"/>
      <w:r w:rsidRPr="00BE2F7B">
        <w:rPr>
          <w:rFonts w:ascii="Times New Roman" w:eastAsia="Times New Roman" w:hAnsi="Times New Roman" w:cs="Times New Roman"/>
          <w:color w:val="000000"/>
          <w:sz w:val="24"/>
          <w:szCs w:val="24"/>
          <w:lang w:eastAsia="ru-RU"/>
        </w:rPr>
        <w:t>г</w:t>
      </w:r>
      <w:proofErr w:type="gramEnd"/>
      <w:r w:rsidRPr="00BE2F7B">
        <w:rPr>
          <w:rFonts w:ascii="Times New Roman" w:eastAsia="Times New Roman" w:hAnsi="Times New Roman" w:cs="Times New Roman"/>
          <w:color w:val="000000"/>
          <w:sz w:val="24"/>
          <w:szCs w:val="24"/>
          <w:lang w:eastAsia="ru-RU"/>
        </w:rPr>
        <w:t>. Ярославль, Московский проспект, д.11/12. Адрес электронной почты: </w:t>
      </w:r>
      <w:proofErr w:type="spellStart"/>
      <w:r w:rsidRPr="00BE2F7B">
        <w:rPr>
          <w:rFonts w:ascii="Times New Roman" w:eastAsia="Times New Roman" w:hAnsi="Times New Roman" w:cs="Times New Roman"/>
          <w:color w:val="000000"/>
          <w:sz w:val="24"/>
          <w:szCs w:val="24"/>
          <w:lang w:val="en-US" w:eastAsia="ru-RU"/>
        </w:rPr>
        <w:t>kumiymr</w:t>
      </w:r>
      <w:proofErr w:type="spellEnd"/>
      <w:r w:rsidRPr="00BE2F7B">
        <w:rPr>
          <w:rFonts w:ascii="Times New Roman" w:eastAsia="Times New Roman" w:hAnsi="Times New Roman" w:cs="Times New Roman"/>
          <w:color w:val="000000"/>
          <w:sz w:val="24"/>
          <w:szCs w:val="24"/>
          <w:lang w:eastAsia="ru-RU"/>
        </w:rPr>
        <w:t>@</w:t>
      </w:r>
      <w:r w:rsidRPr="00BE2F7B">
        <w:rPr>
          <w:rFonts w:ascii="Times New Roman" w:eastAsia="Times New Roman" w:hAnsi="Times New Roman" w:cs="Times New Roman"/>
          <w:color w:val="000000"/>
          <w:sz w:val="24"/>
          <w:szCs w:val="24"/>
          <w:lang w:val="en-US" w:eastAsia="ru-RU"/>
        </w:rPr>
        <w:t>mail</w:t>
      </w:r>
      <w:r w:rsidRPr="00BE2F7B">
        <w:rPr>
          <w:rFonts w:ascii="Times New Roman" w:eastAsia="Times New Roman" w:hAnsi="Times New Roman" w:cs="Times New Roman"/>
          <w:color w:val="000000"/>
          <w:sz w:val="24"/>
          <w:szCs w:val="24"/>
          <w:lang w:eastAsia="ru-RU"/>
        </w:rPr>
        <w:t>.</w:t>
      </w:r>
      <w:proofErr w:type="spellStart"/>
      <w:r w:rsidRPr="00BE2F7B">
        <w:rPr>
          <w:rFonts w:ascii="Times New Roman" w:eastAsia="Times New Roman" w:hAnsi="Times New Roman" w:cs="Times New Roman"/>
          <w:color w:val="000000"/>
          <w:sz w:val="24"/>
          <w:szCs w:val="24"/>
          <w:lang w:val="en-US" w:eastAsia="ru-RU"/>
        </w:rPr>
        <w:t>ru</w:t>
      </w:r>
      <w:proofErr w:type="spellEnd"/>
      <w:r w:rsidRPr="00BE2F7B">
        <w:rPr>
          <w:rFonts w:ascii="Times New Roman" w:eastAsia="Times New Roman" w:hAnsi="Times New Roman" w:cs="Times New Roman"/>
          <w:color w:val="000000"/>
          <w:sz w:val="24"/>
          <w:szCs w:val="24"/>
          <w:lang w:eastAsia="ru-RU"/>
        </w:rPr>
        <w:t>.</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Аукцион проводится в соответствии с требованиями статей 39.6, 39.11, 39.12 Земельного кодекса Российской Федерации и является открытым по форме подачи предложений о размере ежегодной арендной платы за земельный участок.</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Решение об отказе в проведен</w:t>
      </w:r>
      <w:proofErr w:type="gramStart"/>
      <w:r w:rsidRPr="00BE2F7B">
        <w:rPr>
          <w:rFonts w:ascii="Times New Roman" w:eastAsia="Times New Roman" w:hAnsi="Times New Roman" w:cs="Times New Roman"/>
          <w:color w:val="000000"/>
          <w:sz w:val="24"/>
          <w:szCs w:val="24"/>
          <w:lang w:eastAsia="ru-RU"/>
        </w:rPr>
        <w:t>ии ау</w:t>
      </w:r>
      <w:proofErr w:type="gramEnd"/>
      <w:r w:rsidRPr="00BE2F7B">
        <w:rPr>
          <w:rFonts w:ascii="Times New Roman" w:eastAsia="Times New Roman" w:hAnsi="Times New Roman" w:cs="Times New Roman"/>
          <w:color w:val="000000"/>
          <w:sz w:val="24"/>
          <w:szCs w:val="24"/>
          <w:lang w:eastAsia="ru-RU"/>
        </w:rPr>
        <w:t>кциона может быть принято комитетом по управлению муниципальным имуществом Администрации Ярославского муниципального района не позднее, чем за пять дней до даты проведения аукциона.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Аукцион состоится </w:t>
      </w:r>
      <w:r w:rsidRPr="00BE2F7B">
        <w:rPr>
          <w:rFonts w:ascii="Times New Roman" w:eastAsia="Times New Roman" w:hAnsi="Times New Roman" w:cs="Times New Roman"/>
          <w:b/>
          <w:bCs/>
          <w:color w:val="000000"/>
          <w:sz w:val="24"/>
          <w:szCs w:val="24"/>
          <w:lang w:eastAsia="ru-RU"/>
        </w:rPr>
        <w:t>26 июля 2019 года в 10:00</w:t>
      </w:r>
      <w:r w:rsidRPr="00BE2F7B">
        <w:rPr>
          <w:rFonts w:ascii="Times New Roman" w:eastAsia="Times New Roman" w:hAnsi="Times New Roman" w:cs="Times New Roman"/>
          <w:color w:val="000000"/>
          <w:sz w:val="24"/>
          <w:szCs w:val="24"/>
          <w:lang w:eastAsia="ru-RU"/>
        </w:rPr>
        <w:t xml:space="preserve"> часов по адресу: </w:t>
      </w:r>
      <w:proofErr w:type="gramStart"/>
      <w:r w:rsidRPr="00BE2F7B">
        <w:rPr>
          <w:rFonts w:ascii="Times New Roman" w:eastAsia="Times New Roman" w:hAnsi="Times New Roman" w:cs="Times New Roman"/>
          <w:color w:val="000000"/>
          <w:sz w:val="24"/>
          <w:szCs w:val="24"/>
          <w:lang w:eastAsia="ru-RU"/>
        </w:rPr>
        <w:t>г</w:t>
      </w:r>
      <w:proofErr w:type="gramEnd"/>
      <w:r w:rsidRPr="00BE2F7B">
        <w:rPr>
          <w:rFonts w:ascii="Times New Roman" w:eastAsia="Times New Roman" w:hAnsi="Times New Roman" w:cs="Times New Roman"/>
          <w:color w:val="000000"/>
          <w:sz w:val="24"/>
          <w:szCs w:val="24"/>
          <w:lang w:eastAsia="ru-RU"/>
        </w:rPr>
        <w:t>. Ярославль, Московский проспект, д.11/12, каб.14.</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Предмет аукциона - право на заключение договора аренды земельного участка.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Земельный участок образован из земель, государственная собственность на которые не разграничена.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Местоположение: Российская Федерация, Ярославская область, Ярославский район, Некрасовское сельское поселение, </w:t>
      </w:r>
      <w:proofErr w:type="spellStart"/>
      <w:r w:rsidRPr="00BE2F7B">
        <w:rPr>
          <w:rFonts w:ascii="Times New Roman" w:eastAsia="Times New Roman" w:hAnsi="Times New Roman" w:cs="Times New Roman"/>
          <w:color w:val="000000"/>
          <w:sz w:val="24"/>
          <w:szCs w:val="24"/>
          <w:lang w:eastAsia="ru-RU"/>
        </w:rPr>
        <w:t>дер</w:t>
      </w:r>
      <w:proofErr w:type="gramStart"/>
      <w:r w:rsidRPr="00BE2F7B">
        <w:rPr>
          <w:rFonts w:ascii="Times New Roman" w:eastAsia="Times New Roman" w:hAnsi="Times New Roman" w:cs="Times New Roman"/>
          <w:color w:val="000000"/>
          <w:sz w:val="24"/>
          <w:szCs w:val="24"/>
          <w:lang w:eastAsia="ru-RU"/>
        </w:rPr>
        <w:t>.Д</w:t>
      </w:r>
      <w:proofErr w:type="gramEnd"/>
      <w:r w:rsidRPr="00BE2F7B">
        <w:rPr>
          <w:rFonts w:ascii="Times New Roman" w:eastAsia="Times New Roman" w:hAnsi="Times New Roman" w:cs="Times New Roman"/>
          <w:color w:val="000000"/>
          <w:sz w:val="24"/>
          <w:szCs w:val="24"/>
          <w:lang w:eastAsia="ru-RU"/>
        </w:rPr>
        <w:t>улово</w:t>
      </w:r>
      <w:proofErr w:type="spellEnd"/>
      <w:r w:rsidRPr="00BE2F7B">
        <w:rPr>
          <w:rFonts w:ascii="Times New Roman" w:eastAsia="Times New Roman" w:hAnsi="Times New Roman" w:cs="Times New Roman"/>
          <w:color w:val="000000"/>
          <w:sz w:val="24"/>
          <w:szCs w:val="24"/>
          <w:lang w:eastAsia="ru-RU"/>
        </w:rPr>
        <w:t>, земельный участок 13а.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Площадь земельного участка – </w:t>
      </w:r>
      <w:r w:rsidRPr="00BE2F7B">
        <w:rPr>
          <w:rFonts w:ascii="Times New Roman" w:eastAsia="Times New Roman" w:hAnsi="Times New Roman" w:cs="Times New Roman"/>
          <w:color w:val="000000"/>
          <w:sz w:val="24"/>
          <w:szCs w:val="24"/>
          <w:lang w:eastAsia="ru-RU"/>
        </w:rPr>
        <w:t>1288 кв.м.</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Кадастровый номер земельного участка: </w:t>
      </w:r>
      <w:r w:rsidRPr="00BE2F7B">
        <w:rPr>
          <w:rFonts w:ascii="Times New Roman" w:eastAsia="Times New Roman" w:hAnsi="Times New Roman" w:cs="Times New Roman"/>
          <w:color w:val="000000"/>
          <w:sz w:val="24"/>
          <w:szCs w:val="24"/>
          <w:lang w:eastAsia="ru-RU"/>
        </w:rPr>
        <w:t>76:17:201901:60.</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Категория земель:</w:t>
      </w:r>
      <w:r w:rsidRPr="00BE2F7B">
        <w:rPr>
          <w:rFonts w:ascii="Times New Roman" w:eastAsia="Times New Roman" w:hAnsi="Times New Roman" w:cs="Times New Roman"/>
          <w:color w:val="000000"/>
          <w:sz w:val="24"/>
          <w:szCs w:val="24"/>
          <w:lang w:eastAsia="ru-RU"/>
        </w:rPr>
        <w:t> земли населенных пунктов</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Разрешенное использование земельного участка: </w:t>
      </w:r>
      <w:r w:rsidRPr="00BE2F7B">
        <w:rPr>
          <w:rFonts w:ascii="Times New Roman" w:eastAsia="Times New Roman" w:hAnsi="Times New Roman" w:cs="Times New Roman"/>
          <w:color w:val="000000"/>
          <w:sz w:val="24"/>
          <w:szCs w:val="24"/>
          <w:lang w:eastAsia="ru-RU"/>
        </w:rPr>
        <w:t>ведение личного подсобного хозяйства.</w:t>
      </w:r>
    </w:p>
    <w:p w:rsidR="00BE2F7B" w:rsidRPr="00BE2F7B" w:rsidRDefault="00BE2F7B" w:rsidP="00BE2F7B">
      <w:pPr>
        <w:spacing w:after="0" w:line="240" w:lineRule="auto"/>
        <w:ind w:right="-29"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Ограничения использования земельного участка: </w:t>
      </w:r>
      <w:r w:rsidRPr="00BE2F7B">
        <w:rPr>
          <w:rFonts w:ascii="Times New Roman" w:eastAsia="Times New Roman" w:hAnsi="Times New Roman" w:cs="Times New Roman"/>
          <w:color w:val="000000"/>
          <w:sz w:val="24"/>
          <w:szCs w:val="24"/>
          <w:lang w:eastAsia="ru-RU"/>
        </w:rPr>
        <w:t>отсутствуют.</w:t>
      </w:r>
    </w:p>
    <w:p w:rsidR="00BE2F7B" w:rsidRPr="00BE2F7B" w:rsidRDefault="00BE2F7B" w:rsidP="00BE2F7B">
      <w:pPr>
        <w:spacing w:after="0" w:line="240" w:lineRule="auto"/>
        <w:ind w:right="-29"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Обременения: </w:t>
      </w:r>
      <w:r w:rsidRPr="00BE2F7B">
        <w:rPr>
          <w:rFonts w:ascii="Times New Roman" w:eastAsia="Times New Roman" w:hAnsi="Times New Roman" w:cs="Times New Roman"/>
          <w:color w:val="000000"/>
          <w:sz w:val="24"/>
          <w:szCs w:val="24"/>
          <w:lang w:eastAsia="ru-RU"/>
        </w:rPr>
        <w:t>земельный участок не обременен правами третьих лиц, в залоге, в споре и под арестом не состоит.</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Срок аренды</w:t>
      </w:r>
      <w:r w:rsidRPr="00BE2F7B">
        <w:rPr>
          <w:rFonts w:ascii="Times New Roman" w:eastAsia="Times New Roman" w:hAnsi="Times New Roman" w:cs="Times New Roman"/>
          <w:color w:val="000000"/>
          <w:sz w:val="24"/>
          <w:szCs w:val="24"/>
          <w:lang w:eastAsia="ru-RU"/>
        </w:rPr>
        <w:t> – 20 лет</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Начальный размер ежегодной арендной платы –</w:t>
      </w:r>
      <w:r w:rsidRPr="00BE2F7B">
        <w:rPr>
          <w:rFonts w:ascii="Times New Roman" w:eastAsia="Times New Roman" w:hAnsi="Times New Roman" w:cs="Times New Roman"/>
          <w:color w:val="000000"/>
          <w:sz w:val="24"/>
          <w:szCs w:val="24"/>
          <w:lang w:eastAsia="ru-RU"/>
        </w:rPr>
        <w:t> 29 000 рублей.</w:t>
      </w:r>
    </w:p>
    <w:p w:rsidR="00BE2F7B" w:rsidRPr="00BE2F7B" w:rsidRDefault="00BE2F7B" w:rsidP="00BE2F7B">
      <w:pPr>
        <w:spacing w:after="0" w:line="192" w:lineRule="atLeast"/>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Шаг аукциона:</w:t>
      </w:r>
      <w:r w:rsidRPr="00BE2F7B">
        <w:rPr>
          <w:rFonts w:ascii="Times New Roman" w:eastAsia="Times New Roman" w:hAnsi="Times New Roman" w:cs="Times New Roman"/>
          <w:color w:val="000000"/>
          <w:sz w:val="24"/>
          <w:szCs w:val="24"/>
          <w:lang w:eastAsia="ru-RU"/>
        </w:rPr>
        <w:t> 500 рублей;</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Размер задатка для участия в аукционе – </w:t>
      </w:r>
      <w:r w:rsidRPr="00BE2F7B">
        <w:rPr>
          <w:rFonts w:ascii="Times New Roman" w:eastAsia="Times New Roman" w:hAnsi="Times New Roman" w:cs="Times New Roman"/>
          <w:color w:val="000000"/>
          <w:sz w:val="24"/>
          <w:szCs w:val="24"/>
          <w:lang w:eastAsia="ru-RU"/>
        </w:rPr>
        <w:t>29 000 рублей.</w:t>
      </w:r>
    </w:p>
    <w:p w:rsidR="00BE2F7B" w:rsidRPr="00BE2F7B" w:rsidRDefault="00BE2F7B" w:rsidP="00BE2F7B">
      <w:pPr>
        <w:spacing w:after="0" w:line="240" w:lineRule="auto"/>
        <w:ind w:right="-144"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Максимально и (или) минимально допустимые параметры разрешенного строительства объекта капитального строительства на земельном участке: </w:t>
      </w:r>
      <w:r w:rsidRPr="00BE2F7B">
        <w:rPr>
          <w:rFonts w:ascii="Times New Roman" w:eastAsia="Times New Roman" w:hAnsi="Times New Roman" w:cs="Times New Roman"/>
          <w:color w:val="000000"/>
          <w:sz w:val="24"/>
          <w:szCs w:val="24"/>
          <w:lang w:eastAsia="ru-RU"/>
        </w:rPr>
        <w:t>В соответствии с Правилами землепользования и застройки Некрасовского сельского поселения Ярославского муниципального района земельный участок расположен в зоне СХ - 3 - «Зона сельскохозяйственного назначения, предназначенная для ведения личного подсобного хозяйства, дачного хозяйства и садоводства в границах населенных пунктов». Разрешенное использование объекта капитального строительства на земельном участке – ведение личного подсобного хозяйства. Максимальное количество этажей – 3, высота здания - не более 10 метров. Процент застройки – 40 %. Минимальные отступы от границ земельных участков со стороны улиц – 5 метров, со стороны проездов – 3 метра, со стороны смежных земельных участков - 3 метра, со стороны лесных массивов – 15 метров.</w:t>
      </w:r>
    </w:p>
    <w:p w:rsidR="00BE2F7B" w:rsidRPr="00BE2F7B" w:rsidRDefault="00BE2F7B" w:rsidP="00BE2F7B">
      <w:pPr>
        <w:spacing w:after="0" w:line="240" w:lineRule="auto"/>
        <w:ind w:right="-288"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Информация о технических условиях подключения и о плате за технологическое присоединение.</w:t>
      </w:r>
      <w:r w:rsidRPr="00BE2F7B">
        <w:rPr>
          <w:rFonts w:ascii="Times New Roman" w:eastAsia="Times New Roman" w:hAnsi="Times New Roman" w:cs="Times New Roman"/>
          <w:color w:val="000000"/>
          <w:sz w:val="24"/>
          <w:szCs w:val="24"/>
          <w:lang w:eastAsia="ru-RU"/>
        </w:rPr>
        <w:t> Имеется возможность присоединения к электрическим сетям филиала ПАО «МРСК Центра» - «</w:t>
      </w:r>
      <w:proofErr w:type="spellStart"/>
      <w:r w:rsidRPr="00BE2F7B">
        <w:rPr>
          <w:rFonts w:ascii="Times New Roman" w:eastAsia="Times New Roman" w:hAnsi="Times New Roman" w:cs="Times New Roman"/>
          <w:color w:val="000000"/>
          <w:sz w:val="24"/>
          <w:szCs w:val="24"/>
          <w:lang w:eastAsia="ru-RU"/>
        </w:rPr>
        <w:t>Ярэнерго</w:t>
      </w:r>
      <w:proofErr w:type="spellEnd"/>
      <w:r w:rsidRPr="00BE2F7B">
        <w:rPr>
          <w:rFonts w:ascii="Times New Roman" w:eastAsia="Times New Roman" w:hAnsi="Times New Roman" w:cs="Times New Roman"/>
          <w:color w:val="000000"/>
          <w:sz w:val="24"/>
          <w:szCs w:val="24"/>
          <w:lang w:eastAsia="ru-RU"/>
        </w:rPr>
        <w:t xml:space="preserve">» объектов строительства с максимальной мощностью не превышающей 15 кВт по третьей категории надежности от ближайших </w:t>
      </w:r>
      <w:proofErr w:type="gramStart"/>
      <w:r w:rsidRPr="00BE2F7B">
        <w:rPr>
          <w:rFonts w:ascii="Times New Roman" w:eastAsia="Times New Roman" w:hAnsi="Times New Roman" w:cs="Times New Roman"/>
          <w:color w:val="000000"/>
          <w:sz w:val="24"/>
          <w:szCs w:val="24"/>
          <w:lang w:eastAsia="ru-RU"/>
        </w:rPr>
        <w:t>ВЛ</w:t>
      </w:r>
      <w:proofErr w:type="gramEnd"/>
      <w:r w:rsidRPr="00BE2F7B">
        <w:rPr>
          <w:rFonts w:ascii="Times New Roman" w:eastAsia="Times New Roman" w:hAnsi="Times New Roman" w:cs="Times New Roman"/>
          <w:color w:val="000000"/>
          <w:sz w:val="24"/>
          <w:szCs w:val="24"/>
          <w:lang w:eastAsia="ru-RU"/>
        </w:rPr>
        <w:t xml:space="preserve"> 0,4 кВ. Размер </w:t>
      </w:r>
      <w:r w:rsidRPr="00BE2F7B">
        <w:rPr>
          <w:rFonts w:ascii="Times New Roman" w:eastAsia="Times New Roman" w:hAnsi="Times New Roman" w:cs="Times New Roman"/>
          <w:color w:val="000000"/>
          <w:sz w:val="24"/>
          <w:szCs w:val="24"/>
          <w:lang w:eastAsia="ru-RU"/>
        </w:rPr>
        <w:lastRenderedPageBreak/>
        <w:t xml:space="preserve">платы за технологическое присоединение </w:t>
      </w:r>
      <w:proofErr w:type="spellStart"/>
      <w:r w:rsidRPr="00BE2F7B">
        <w:rPr>
          <w:rFonts w:ascii="Times New Roman" w:eastAsia="Times New Roman" w:hAnsi="Times New Roman" w:cs="Times New Roman"/>
          <w:color w:val="000000"/>
          <w:sz w:val="24"/>
          <w:szCs w:val="24"/>
          <w:lang w:eastAsia="ru-RU"/>
        </w:rPr>
        <w:t>энергопринимающих</w:t>
      </w:r>
      <w:proofErr w:type="spellEnd"/>
      <w:r w:rsidRPr="00BE2F7B">
        <w:rPr>
          <w:rFonts w:ascii="Times New Roman" w:eastAsia="Times New Roman" w:hAnsi="Times New Roman" w:cs="Times New Roman"/>
          <w:color w:val="000000"/>
          <w:sz w:val="24"/>
          <w:szCs w:val="24"/>
          <w:lang w:eastAsia="ru-RU"/>
        </w:rPr>
        <w:t xml:space="preserve"> устройств определяется на основании приказа Департамента энергетики и регулирования тарифов Ярославской области, формирующийся на основании ставок, действующих на дату выдачи договора технологического присоединения.</w:t>
      </w:r>
    </w:p>
    <w:p w:rsidR="00BE2F7B" w:rsidRPr="00BE2F7B" w:rsidRDefault="00BE2F7B" w:rsidP="00BE2F7B">
      <w:pPr>
        <w:spacing w:after="0" w:line="240" w:lineRule="auto"/>
        <w:ind w:right="-288"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Возможность подключения к инженерным сетям (водопровод, канализация, тепловые и газораспределительные сети) отсутствует.</w:t>
      </w:r>
    </w:p>
    <w:p w:rsidR="00BE2F7B" w:rsidRPr="00BE2F7B" w:rsidRDefault="00BE2F7B" w:rsidP="00BE2F7B">
      <w:pPr>
        <w:spacing w:after="0" w:line="240" w:lineRule="auto"/>
        <w:ind w:right="-288"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Описание земельного участка:</w:t>
      </w:r>
      <w:r w:rsidRPr="00BE2F7B">
        <w:rPr>
          <w:rFonts w:ascii="Times New Roman" w:eastAsia="Times New Roman" w:hAnsi="Times New Roman" w:cs="Times New Roman"/>
          <w:color w:val="000000"/>
          <w:sz w:val="24"/>
          <w:szCs w:val="24"/>
          <w:lang w:eastAsia="ru-RU"/>
        </w:rPr>
        <w:t xml:space="preserve"> Земельный участок находится в границах населенного пункта </w:t>
      </w:r>
      <w:proofErr w:type="spellStart"/>
      <w:r w:rsidRPr="00BE2F7B">
        <w:rPr>
          <w:rFonts w:ascii="Times New Roman" w:eastAsia="Times New Roman" w:hAnsi="Times New Roman" w:cs="Times New Roman"/>
          <w:color w:val="000000"/>
          <w:sz w:val="24"/>
          <w:szCs w:val="24"/>
          <w:lang w:eastAsia="ru-RU"/>
        </w:rPr>
        <w:t>д</w:t>
      </w:r>
      <w:proofErr w:type="gramStart"/>
      <w:r w:rsidRPr="00BE2F7B">
        <w:rPr>
          <w:rFonts w:ascii="Times New Roman" w:eastAsia="Times New Roman" w:hAnsi="Times New Roman" w:cs="Times New Roman"/>
          <w:color w:val="000000"/>
          <w:sz w:val="24"/>
          <w:szCs w:val="24"/>
          <w:lang w:eastAsia="ru-RU"/>
        </w:rPr>
        <w:t>.Д</w:t>
      </w:r>
      <w:proofErr w:type="gramEnd"/>
      <w:r w:rsidRPr="00BE2F7B">
        <w:rPr>
          <w:rFonts w:ascii="Times New Roman" w:eastAsia="Times New Roman" w:hAnsi="Times New Roman" w:cs="Times New Roman"/>
          <w:color w:val="000000"/>
          <w:sz w:val="24"/>
          <w:szCs w:val="24"/>
          <w:lang w:eastAsia="ru-RU"/>
        </w:rPr>
        <w:t>улово</w:t>
      </w:r>
      <w:proofErr w:type="spellEnd"/>
      <w:r w:rsidRPr="00BE2F7B">
        <w:rPr>
          <w:rFonts w:ascii="Times New Roman" w:eastAsia="Times New Roman" w:hAnsi="Times New Roman" w:cs="Times New Roman"/>
          <w:color w:val="000000"/>
          <w:sz w:val="24"/>
          <w:szCs w:val="24"/>
          <w:lang w:eastAsia="ru-RU"/>
        </w:rPr>
        <w:t xml:space="preserve">. Имеет форму четырехугольника, организованный подъезд к участку возможен при его обустройстве. Участок не обработан, не огорожен, заросший травой, кустарником, рельеф участка неровный. Расположен в </w:t>
      </w:r>
      <w:proofErr w:type="spellStart"/>
      <w:r w:rsidRPr="00BE2F7B">
        <w:rPr>
          <w:rFonts w:ascii="Times New Roman" w:eastAsia="Times New Roman" w:hAnsi="Times New Roman" w:cs="Times New Roman"/>
          <w:color w:val="000000"/>
          <w:sz w:val="24"/>
          <w:szCs w:val="24"/>
          <w:lang w:eastAsia="ru-RU"/>
        </w:rPr>
        <w:t>приаэродромной</w:t>
      </w:r>
      <w:proofErr w:type="spellEnd"/>
      <w:r w:rsidRPr="00BE2F7B">
        <w:rPr>
          <w:rFonts w:ascii="Times New Roman" w:eastAsia="Times New Roman" w:hAnsi="Times New Roman" w:cs="Times New Roman"/>
          <w:color w:val="000000"/>
          <w:sz w:val="24"/>
          <w:szCs w:val="24"/>
          <w:lang w:eastAsia="ru-RU"/>
        </w:rPr>
        <w:t xml:space="preserve"> территории в радиусе 30 км от КТА аэродрома, </w:t>
      </w:r>
      <w:proofErr w:type="spellStart"/>
      <w:r w:rsidRPr="00BE2F7B">
        <w:rPr>
          <w:rFonts w:ascii="Times New Roman" w:eastAsia="Times New Roman" w:hAnsi="Times New Roman" w:cs="Times New Roman"/>
          <w:color w:val="000000"/>
          <w:sz w:val="24"/>
          <w:szCs w:val="24"/>
          <w:lang w:eastAsia="ru-RU"/>
        </w:rPr>
        <w:t>Туношна</w:t>
      </w:r>
      <w:proofErr w:type="spellEnd"/>
      <w:r w:rsidRPr="00BE2F7B">
        <w:rPr>
          <w:rFonts w:ascii="Times New Roman" w:eastAsia="Times New Roman" w:hAnsi="Times New Roman" w:cs="Times New Roman"/>
          <w:color w:val="000000"/>
          <w:sz w:val="24"/>
          <w:szCs w:val="24"/>
          <w:lang w:eastAsia="ru-RU"/>
        </w:rPr>
        <w:t xml:space="preserve">, </w:t>
      </w:r>
      <w:proofErr w:type="spellStart"/>
      <w:r w:rsidRPr="00BE2F7B">
        <w:rPr>
          <w:rFonts w:ascii="Times New Roman" w:eastAsia="Times New Roman" w:hAnsi="Times New Roman" w:cs="Times New Roman"/>
          <w:color w:val="000000"/>
          <w:sz w:val="24"/>
          <w:szCs w:val="24"/>
          <w:lang w:eastAsia="ru-RU"/>
        </w:rPr>
        <w:t>Карачиха</w:t>
      </w:r>
      <w:proofErr w:type="spellEnd"/>
      <w:r w:rsidRPr="00BE2F7B">
        <w:rPr>
          <w:rFonts w:ascii="Times New Roman" w:eastAsia="Times New Roman" w:hAnsi="Times New Roman" w:cs="Times New Roman"/>
          <w:color w:val="000000"/>
          <w:sz w:val="24"/>
          <w:szCs w:val="24"/>
          <w:lang w:eastAsia="ru-RU"/>
        </w:rPr>
        <w:t xml:space="preserve">, </w:t>
      </w:r>
      <w:proofErr w:type="spellStart"/>
      <w:r w:rsidRPr="00BE2F7B">
        <w:rPr>
          <w:rFonts w:ascii="Times New Roman" w:eastAsia="Times New Roman" w:hAnsi="Times New Roman" w:cs="Times New Roman"/>
          <w:color w:val="000000"/>
          <w:sz w:val="24"/>
          <w:szCs w:val="24"/>
          <w:lang w:eastAsia="ru-RU"/>
        </w:rPr>
        <w:t>Левцово</w:t>
      </w:r>
      <w:proofErr w:type="spellEnd"/>
      <w:r w:rsidRPr="00BE2F7B">
        <w:rPr>
          <w:rFonts w:ascii="Times New Roman" w:eastAsia="Times New Roman" w:hAnsi="Times New Roman" w:cs="Times New Roman"/>
          <w:color w:val="000000"/>
          <w:sz w:val="24"/>
          <w:szCs w:val="24"/>
          <w:lang w:eastAsia="ru-RU"/>
        </w:rPr>
        <w:t xml:space="preserve">. В пределах </w:t>
      </w:r>
      <w:proofErr w:type="spellStart"/>
      <w:r w:rsidRPr="00BE2F7B">
        <w:rPr>
          <w:rFonts w:ascii="Times New Roman" w:eastAsia="Times New Roman" w:hAnsi="Times New Roman" w:cs="Times New Roman"/>
          <w:color w:val="000000"/>
          <w:sz w:val="24"/>
          <w:szCs w:val="24"/>
          <w:lang w:eastAsia="ru-RU"/>
        </w:rPr>
        <w:t>приаэродромной</w:t>
      </w:r>
      <w:proofErr w:type="spellEnd"/>
      <w:r w:rsidRPr="00BE2F7B">
        <w:rPr>
          <w:rFonts w:ascii="Times New Roman" w:eastAsia="Times New Roman" w:hAnsi="Times New Roman" w:cs="Times New Roman"/>
          <w:color w:val="000000"/>
          <w:sz w:val="24"/>
          <w:szCs w:val="24"/>
          <w:lang w:eastAsia="ru-RU"/>
        </w:rPr>
        <w:t xml:space="preserve"> территории запрещается проектирование, строительство и развитие городских и сельских поселений, а также строительство и реконструкция промышленных, сельскохозяйственных объектов, объектов капитального и индивидуального жилищного строительства и иных объектов без согласования с собственником аэродрома.</w:t>
      </w:r>
    </w:p>
    <w:p w:rsidR="00BE2F7B" w:rsidRPr="00BE2F7B" w:rsidRDefault="00BE2F7B" w:rsidP="00BE2F7B">
      <w:pPr>
        <w:spacing w:after="0" w:line="240" w:lineRule="auto"/>
        <w:ind w:right="-288"/>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Земельный участок расположен вне зон охраны объектов культурного наследия. В границах земельного участка отсутствуют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w:t>
      </w:r>
    </w:p>
    <w:p w:rsidR="00BE2F7B" w:rsidRPr="00BE2F7B" w:rsidRDefault="00BE2F7B" w:rsidP="00BE2F7B">
      <w:pPr>
        <w:spacing w:after="0" w:line="240" w:lineRule="auto"/>
        <w:ind w:right="-288"/>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Порядок проведения аукциона:</w:t>
      </w:r>
      <w:r w:rsidRPr="00BE2F7B">
        <w:rPr>
          <w:rFonts w:ascii="Times New Roman" w:eastAsia="Times New Roman" w:hAnsi="Times New Roman" w:cs="Times New Roman"/>
          <w:color w:val="000000"/>
          <w:sz w:val="24"/>
          <w:szCs w:val="24"/>
          <w:lang w:eastAsia="ru-RU"/>
        </w:rPr>
        <w:t> аукцион проводится в соответствии с требованиями статей 39.6, 39.11, 39.12 Земельного кодекса Российской Федерации.</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К участию в аукционе допускаются физические лица, признанные претендентами, своевременно подавшие заявку на участие в аукционе и представившие документы в соответствии с перечнем, объявленным в настоящем извещении, обеспечившие поступление на счет Продавца, указанный в настоящем извещении, установленной суммы задатка в указанный срок. Документом, подтверждающим поступление задатка на счет Продавца, является выписка со счета Продавца. Обязанность доказать свое право на участие в аукционе лежит на претенденте.</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В аукционе могут участвовать только заявители, признанные участниками аукциона, непосредственно или через своих представителей.</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Аукцион проводится путем повышения начальной цены на «шаг аукциона».</w:t>
      </w:r>
    </w:p>
    <w:p w:rsidR="00BE2F7B" w:rsidRPr="00BE2F7B" w:rsidRDefault="00BE2F7B" w:rsidP="00BE2F7B">
      <w:pPr>
        <w:spacing w:after="0" w:line="240" w:lineRule="auto"/>
        <w:ind w:right="-29"/>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По результатам аукциона определяется победитель, предложивший в ходе торгов наибольший размер ежегодной арендной платы за право заключения договора аренды земельного участка.</w:t>
      </w:r>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Аукцион проводится в присутствии членов аукционной комиссии и участников аукциона (их представителей) аукционистом, назначенным из числа членов комиссии.</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Участникам торгов выдаются пронумерованные билеты, которые они поднимают после оглашения аукционистом очередной цены в случае готовности купить право на заключение </w:t>
      </w:r>
      <w:hyperlink r:id="rId5" w:anchor="P940" w:history="1">
        <w:r w:rsidRPr="00BE2F7B">
          <w:rPr>
            <w:rFonts w:ascii="Times New Roman" w:eastAsia="Times New Roman" w:hAnsi="Times New Roman" w:cs="Times New Roman"/>
            <w:color w:val="0000FF"/>
            <w:sz w:val="24"/>
            <w:szCs w:val="24"/>
            <w:u w:val="single"/>
            <w:lang w:eastAsia="ru-RU"/>
          </w:rPr>
          <w:t>договора</w:t>
        </w:r>
      </w:hyperlink>
      <w:r w:rsidRPr="00BE2F7B">
        <w:rPr>
          <w:rFonts w:ascii="Times New Roman" w:eastAsia="Times New Roman" w:hAnsi="Times New Roman" w:cs="Times New Roman"/>
          <w:color w:val="000000"/>
          <w:sz w:val="24"/>
          <w:szCs w:val="24"/>
          <w:lang w:eastAsia="ru-RU"/>
        </w:rPr>
        <w:t> аренды по этой цене.</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Аукционист оглашает начальную цену предмета торгов, шаг торгов. Если после троекратного объявления начальной цены ни один из участников торгов не поднял билет, торги признаются несостоявшимися.</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Каждую последующую цену аукционист назначает путем увеличения текущей цены на шаг торгов. После объявления очередной цены аукционист называет номер билета участника торгов, который первым поднял билет. Затем аукционист объявляет следующую цену в соответствии с шагом торгов.</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При отсутствии участников торгов, готовых заключить договора аренды по названной цене, аукционист повторяет эту цену три раза. Если после троекратного объявления очередной цены ни один из участников торгов не поднял билет, торги завершаются.</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Победителем торгов признается участник, номер билета которого был назван последним, предложившим наибольшую цену за предмет торгов.</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Перечень документов, представляемых заявителем для участия в аукционе:</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1. Заявка на участие в аукционе (приложение 1) в 2 экземплярах, с указанием реквизитов счета для возврата задатка. (Бланки заявки можно получить по рабочим дням в комитете по </w:t>
      </w:r>
      <w:r w:rsidRPr="00BE2F7B">
        <w:rPr>
          <w:rFonts w:ascii="Times New Roman" w:eastAsia="Times New Roman" w:hAnsi="Times New Roman" w:cs="Times New Roman"/>
          <w:color w:val="000000"/>
          <w:sz w:val="24"/>
          <w:szCs w:val="24"/>
          <w:lang w:eastAsia="ru-RU"/>
        </w:rPr>
        <w:lastRenderedPageBreak/>
        <w:t xml:space="preserve">управлению муниципальным имуществом Администрации Ярославского муниципального района по адресу: </w:t>
      </w:r>
      <w:proofErr w:type="gramStart"/>
      <w:r w:rsidRPr="00BE2F7B">
        <w:rPr>
          <w:rFonts w:ascii="Times New Roman" w:eastAsia="Times New Roman" w:hAnsi="Times New Roman" w:cs="Times New Roman"/>
          <w:color w:val="000000"/>
          <w:sz w:val="24"/>
          <w:szCs w:val="24"/>
          <w:lang w:eastAsia="ru-RU"/>
        </w:rPr>
        <w:t>г</w:t>
      </w:r>
      <w:proofErr w:type="gramEnd"/>
      <w:r w:rsidRPr="00BE2F7B">
        <w:rPr>
          <w:rFonts w:ascii="Times New Roman" w:eastAsia="Times New Roman" w:hAnsi="Times New Roman" w:cs="Times New Roman"/>
          <w:color w:val="000000"/>
          <w:sz w:val="24"/>
          <w:szCs w:val="24"/>
          <w:lang w:eastAsia="ru-RU"/>
        </w:rPr>
        <w:t xml:space="preserve">. Ярославль, Московский проспект, д.11/12, </w:t>
      </w:r>
      <w:proofErr w:type="spellStart"/>
      <w:r w:rsidRPr="00BE2F7B">
        <w:rPr>
          <w:rFonts w:ascii="Times New Roman" w:eastAsia="Times New Roman" w:hAnsi="Times New Roman" w:cs="Times New Roman"/>
          <w:color w:val="000000"/>
          <w:sz w:val="24"/>
          <w:szCs w:val="24"/>
          <w:lang w:eastAsia="ru-RU"/>
        </w:rPr>
        <w:t>каб</w:t>
      </w:r>
      <w:proofErr w:type="spellEnd"/>
      <w:r w:rsidRPr="00BE2F7B">
        <w:rPr>
          <w:rFonts w:ascii="Times New Roman" w:eastAsia="Times New Roman" w:hAnsi="Times New Roman" w:cs="Times New Roman"/>
          <w:color w:val="000000"/>
          <w:sz w:val="24"/>
          <w:szCs w:val="24"/>
          <w:lang w:eastAsia="ru-RU"/>
        </w:rPr>
        <w:t>. 6).</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 Платежный документ, подтверждающий внесение заявителем задатка.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Задаток перечисляется комитету по управлению муниципальным имуществом Администрации Ярославского муниципального района на расчетный счет 40302810178885000003 в Отделении Ярославль </w:t>
      </w:r>
      <w:proofErr w:type="gramStart"/>
      <w:r w:rsidRPr="00BE2F7B">
        <w:rPr>
          <w:rFonts w:ascii="Times New Roman" w:eastAsia="Times New Roman" w:hAnsi="Times New Roman" w:cs="Times New Roman"/>
          <w:color w:val="000000"/>
          <w:sz w:val="24"/>
          <w:szCs w:val="24"/>
          <w:lang w:eastAsia="ru-RU"/>
        </w:rPr>
        <w:t>г</w:t>
      </w:r>
      <w:proofErr w:type="gramEnd"/>
      <w:r w:rsidRPr="00BE2F7B">
        <w:rPr>
          <w:rFonts w:ascii="Times New Roman" w:eastAsia="Times New Roman" w:hAnsi="Times New Roman" w:cs="Times New Roman"/>
          <w:color w:val="000000"/>
          <w:sz w:val="24"/>
          <w:szCs w:val="24"/>
          <w:lang w:eastAsia="ru-RU"/>
        </w:rPr>
        <w:t>. Ярославль, получатель платежа – УФ и СЭР Администрации ЯМР (КУМИ Администрации ЯМР ЯО 802.01.001.3), БИК 047888001, ИНН 7627001045, КПП 760601001, и должен поступить на указанный счет </w:t>
      </w:r>
      <w:r w:rsidRPr="00BE2F7B">
        <w:rPr>
          <w:rFonts w:ascii="Times New Roman" w:eastAsia="Times New Roman" w:hAnsi="Times New Roman" w:cs="Times New Roman"/>
          <w:b/>
          <w:bCs/>
          <w:color w:val="000000"/>
          <w:sz w:val="24"/>
          <w:szCs w:val="24"/>
          <w:lang w:eastAsia="ru-RU"/>
        </w:rPr>
        <w:t>не позднее «23» июля 2019 года.</w:t>
      </w:r>
      <w:r w:rsidRPr="00BE2F7B">
        <w:rPr>
          <w:rFonts w:ascii="Times New Roman" w:eastAsia="Times New Roman" w:hAnsi="Times New Roman" w:cs="Times New Roman"/>
          <w:color w:val="000000"/>
          <w:sz w:val="24"/>
          <w:szCs w:val="24"/>
          <w:lang w:eastAsia="ru-RU"/>
        </w:rPr>
        <w:t> В платежном поручении необходимо указать назначение платежа и дату аукциона.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Задаток возвращается всем претендентам аукциона, в соответствии с условиями договора о задатке, кроме победителя, в течение 3 рабочих дней со дня подписания протокола о результатах аукциона.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3. Физические лица предъявляют оригинал и копию документа, удостоверяющего личность.</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4. Надлежащим образом оформленная доверенность в случае, если интересы претендента представляет доверенное лицо.</w:t>
      </w:r>
    </w:p>
    <w:p w:rsidR="00BE2F7B" w:rsidRPr="00BE2F7B" w:rsidRDefault="00BE2F7B" w:rsidP="00BE2F7B">
      <w:pPr>
        <w:spacing w:after="0" w:line="240" w:lineRule="auto"/>
        <w:ind w:right="-288"/>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5. К предоставленным документам составляется опись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Документы, содержащие помарки, подчистки, исправления, не рассматриваются.</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Заявки с прилагаемыми к ним документами принимаются в комитете по управлению муниципальным имуществом Администрации Ярославского муниципального района по адресу: </w:t>
      </w:r>
      <w:proofErr w:type="gramStart"/>
      <w:r w:rsidRPr="00BE2F7B">
        <w:rPr>
          <w:rFonts w:ascii="Times New Roman" w:eastAsia="Times New Roman" w:hAnsi="Times New Roman" w:cs="Times New Roman"/>
          <w:color w:val="000000"/>
          <w:sz w:val="24"/>
          <w:szCs w:val="24"/>
          <w:lang w:eastAsia="ru-RU"/>
        </w:rPr>
        <w:t>г</w:t>
      </w:r>
      <w:proofErr w:type="gramEnd"/>
      <w:r w:rsidRPr="00BE2F7B">
        <w:rPr>
          <w:rFonts w:ascii="Times New Roman" w:eastAsia="Times New Roman" w:hAnsi="Times New Roman" w:cs="Times New Roman"/>
          <w:color w:val="000000"/>
          <w:sz w:val="24"/>
          <w:szCs w:val="24"/>
          <w:lang w:eastAsia="ru-RU"/>
        </w:rPr>
        <w:t xml:space="preserve">. Ярославль, Московский проспект, д.11/12, </w:t>
      </w:r>
      <w:proofErr w:type="spellStart"/>
      <w:r w:rsidRPr="00BE2F7B">
        <w:rPr>
          <w:rFonts w:ascii="Times New Roman" w:eastAsia="Times New Roman" w:hAnsi="Times New Roman" w:cs="Times New Roman"/>
          <w:color w:val="000000"/>
          <w:sz w:val="24"/>
          <w:szCs w:val="24"/>
          <w:lang w:eastAsia="ru-RU"/>
        </w:rPr>
        <w:t>каб</w:t>
      </w:r>
      <w:proofErr w:type="spellEnd"/>
      <w:r w:rsidRPr="00BE2F7B">
        <w:rPr>
          <w:rFonts w:ascii="Times New Roman" w:eastAsia="Times New Roman" w:hAnsi="Times New Roman" w:cs="Times New Roman"/>
          <w:color w:val="000000"/>
          <w:sz w:val="24"/>
          <w:szCs w:val="24"/>
          <w:lang w:eastAsia="ru-RU"/>
        </w:rPr>
        <w:t>. 6, с 9:00 до 16:00 по рабочим дням, начиная с «20» июня 2019 года с 09:00. Срок окончания приема заявок «23» июля 2019 года в 16:00.</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Один заявитель вправе подать только одну заявку на участие в аукционе.</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Заявки, поступившие после истечения срока приема заявок, указанного в извещении, возвращаются заявителю в день ее поступления. Заявки, представленные без необходимых документов, либо поданным лицом, не уполномоченным претендентом на осуществление таких действий, организатором аукциона не принимаются.</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Ознакомится с формой заявки, условиями договора о задатке и договора аренды земельного участка, предоставленного по результатам аукциона, технической документацией, а также с иными сведениями о выставленном на аукцион объекте можно с момента начала приема заявок по адресу: </w:t>
      </w:r>
      <w:proofErr w:type="gramStart"/>
      <w:r w:rsidRPr="00BE2F7B">
        <w:rPr>
          <w:rFonts w:ascii="Times New Roman" w:eastAsia="Times New Roman" w:hAnsi="Times New Roman" w:cs="Times New Roman"/>
          <w:color w:val="000000"/>
          <w:sz w:val="24"/>
          <w:szCs w:val="24"/>
          <w:lang w:eastAsia="ru-RU"/>
        </w:rPr>
        <w:t>г</w:t>
      </w:r>
      <w:proofErr w:type="gramEnd"/>
      <w:r w:rsidRPr="00BE2F7B">
        <w:rPr>
          <w:rFonts w:ascii="Times New Roman" w:eastAsia="Times New Roman" w:hAnsi="Times New Roman" w:cs="Times New Roman"/>
          <w:color w:val="000000"/>
          <w:sz w:val="24"/>
          <w:szCs w:val="24"/>
          <w:lang w:eastAsia="ru-RU"/>
        </w:rPr>
        <w:t xml:space="preserve">. Ярославль, Московский проспект, д.11/12, </w:t>
      </w:r>
      <w:proofErr w:type="spellStart"/>
      <w:r w:rsidRPr="00BE2F7B">
        <w:rPr>
          <w:rFonts w:ascii="Times New Roman" w:eastAsia="Times New Roman" w:hAnsi="Times New Roman" w:cs="Times New Roman"/>
          <w:color w:val="000000"/>
          <w:sz w:val="24"/>
          <w:szCs w:val="24"/>
          <w:lang w:eastAsia="ru-RU"/>
        </w:rPr>
        <w:t>каб</w:t>
      </w:r>
      <w:proofErr w:type="spellEnd"/>
      <w:r w:rsidRPr="00BE2F7B">
        <w:rPr>
          <w:rFonts w:ascii="Times New Roman" w:eastAsia="Times New Roman" w:hAnsi="Times New Roman" w:cs="Times New Roman"/>
          <w:color w:val="000000"/>
          <w:sz w:val="24"/>
          <w:szCs w:val="24"/>
          <w:lang w:eastAsia="ru-RU"/>
        </w:rPr>
        <w:t>. 6. Справки по телефону: 72-61-16.</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Заявки и документы претендентов рассматриваются Комиссией по проведению аукциона (далее «Комиссия») с 09 час.00 мин. «24» июля 2019 года по адресу организатора аукциона. Определение участников аукциона оформляется протоколом.</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Итоги аукциона подводятся «26» июля 2019 года в комитете по управлению муниципальным имуществом Администрации Ярославского муниципального района, по итогам аукциона составляется протокол в 2 экземплярах, один из которых передается победителю, а второй остается у организатора аукциона.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Протокол является основанием для заключения договора аренды земельного участка, предоставленного по результатам аукциона.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Победителем аукциона признается участник, предложивший наибольший ежегодный размер арендной платы за земельный участок.</w:t>
      </w:r>
    </w:p>
    <w:p w:rsidR="00BE2F7B" w:rsidRPr="00BE2F7B" w:rsidRDefault="00BE2F7B" w:rsidP="00BE2F7B">
      <w:pPr>
        <w:spacing w:after="0" w:line="240" w:lineRule="auto"/>
        <w:ind w:right="-288"/>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Комитет по управлению муниципальным имуществом Администрации Ярославского муниципального района направляет победителю аукциона три экземпляра подписанного проекта договора аренды земельного участка, предоставленного по результатам аукциона в десятидневный срок со дня составления протокола о результатах аукциона. При этом размер ежегодной арендной платы по договору аренды земельного участка определяется в размере, предложенном победителем аукциона.</w:t>
      </w:r>
    </w:p>
    <w:p w:rsidR="00BE2F7B" w:rsidRPr="00BE2F7B" w:rsidRDefault="00BE2F7B" w:rsidP="00BE2F7B">
      <w:pPr>
        <w:spacing w:after="0" w:line="240" w:lineRule="auto"/>
        <w:ind w:right="-288"/>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lastRenderedPageBreak/>
        <w:t>Не допускается заключение договора аренды земельного участка, предоставленного по результатам аукциона ранее, чем через десять дней со дня размещения информации о результатах аукциона на официальном сайте.</w:t>
      </w:r>
    </w:p>
    <w:p w:rsidR="00BE2F7B" w:rsidRDefault="00BE2F7B" w:rsidP="00BE2F7B">
      <w:pPr>
        <w:spacing w:after="0" w:line="240" w:lineRule="auto"/>
        <w:ind w:right="-360" w:firstLine="360"/>
        <w:jc w:val="both"/>
        <w:rPr>
          <w:rFonts w:ascii="Times New Roman" w:eastAsia="Times New Roman" w:hAnsi="Times New Roman" w:cs="Times New Roman"/>
          <w:color w:val="000000"/>
          <w:sz w:val="24"/>
          <w:szCs w:val="24"/>
          <w:lang w:eastAsia="ru-RU"/>
        </w:rPr>
      </w:pPr>
      <w:r w:rsidRPr="00BE2F7B">
        <w:rPr>
          <w:rFonts w:ascii="Times New Roman" w:eastAsia="Times New Roman" w:hAnsi="Times New Roman" w:cs="Times New Roman"/>
          <w:color w:val="000000"/>
          <w:sz w:val="24"/>
          <w:szCs w:val="24"/>
          <w:lang w:eastAsia="ru-RU"/>
        </w:rPr>
        <w:t>Осмотр земельного участка на местности проводится претендентом самостоятельно в удобное для него время.</w:t>
      </w:r>
    </w:p>
    <w:p w:rsidR="00FD5CFD" w:rsidRPr="00BE2F7B" w:rsidRDefault="00FD5CFD" w:rsidP="00BE2F7B">
      <w:pPr>
        <w:spacing w:after="0" w:line="240" w:lineRule="auto"/>
        <w:ind w:right="-360" w:firstLine="360"/>
        <w:jc w:val="both"/>
        <w:rPr>
          <w:rFonts w:ascii="Times New Roman" w:eastAsia="Times New Roman" w:hAnsi="Times New Roman" w:cs="Times New Roman"/>
          <w:color w:val="000000"/>
          <w:sz w:val="27"/>
          <w:szCs w:val="27"/>
          <w:lang w:eastAsia="ru-RU"/>
        </w:rPr>
      </w:pPr>
    </w:p>
    <w:p w:rsidR="00BE2F7B" w:rsidRPr="00BE2F7B" w:rsidRDefault="00BE2F7B" w:rsidP="00FD5CFD">
      <w:pPr>
        <w:spacing w:after="0" w:line="240" w:lineRule="auto"/>
        <w:ind w:right="-360"/>
        <w:jc w:val="right"/>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Н.В.Григорьева,</w:t>
      </w:r>
    </w:p>
    <w:p w:rsidR="00BE2F7B" w:rsidRPr="00BE2F7B" w:rsidRDefault="00BE2F7B" w:rsidP="00FD5CFD">
      <w:pPr>
        <w:spacing w:after="0" w:line="240" w:lineRule="auto"/>
        <w:ind w:left="4680" w:right="-360" w:hanging="4680"/>
        <w:jc w:val="right"/>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председатель комитета по управлению</w:t>
      </w:r>
    </w:p>
    <w:p w:rsidR="00BE2F7B" w:rsidRPr="00BE2F7B" w:rsidRDefault="00BE2F7B" w:rsidP="00FD5CFD">
      <w:pPr>
        <w:spacing w:after="0" w:line="240" w:lineRule="auto"/>
        <w:ind w:left="4680" w:right="-360" w:hanging="4680"/>
        <w:jc w:val="right"/>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муниципальным имуществом Администрации ЯМР</w:t>
      </w:r>
    </w:p>
    <w:p w:rsidR="00BE2F7B" w:rsidRPr="00BE2F7B" w:rsidRDefault="00BE2F7B" w:rsidP="00BE2F7B">
      <w:pPr>
        <w:spacing w:after="0" w:line="240" w:lineRule="auto"/>
        <w:ind w:left="4680" w:right="-360" w:hanging="4680"/>
        <w:jc w:val="both"/>
        <w:rPr>
          <w:rFonts w:ascii="Times New Roman" w:eastAsia="Times New Roman" w:hAnsi="Times New Roman" w:cs="Times New Roman"/>
          <w:color w:val="000000"/>
          <w:sz w:val="27"/>
          <w:szCs w:val="27"/>
          <w:lang w:eastAsia="ru-RU"/>
        </w:rPr>
      </w:pPr>
    </w:p>
    <w:p w:rsidR="00BE2F7B" w:rsidRPr="00BE2F7B" w:rsidRDefault="00BE2F7B" w:rsidP="00FD5CFD">
      <w:pPr>
        <w:spacing w:after="0" w:line="240" w:lineRule="auto"/>
        <w:ind w:right="-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7"/>
          <w:szCs w:val="27"/>
          <w:lang w:eastAsia="ru-RU"/>
        </w:rPr>
        <w:t>Комитет по управлению муниципальным имуществом Администрации Ярославского муниципального района</w:t>
      </w:r>
    </w:p>
    <w:p w:rsidR="00BE2F7B" w:rsidRPr="00BE2F7B" w:rsidRDefault="00BE2F7B" w:rsidP="00FD5CFD">
      <w:pPr>
        <w:spacing w:after="0" w:line="240" w:lineRule="auto"/>
        <w:ind w:right="-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ЗАЯВКА № _____</w:t>
      </w:r>
    </w:p>
    <w:p w:rsidR="00BE2F7B" w:rsidRPr="00BE2F7B" w:rsidRDefault="00BE2F7B" w:rsidP="00FD5CFD">
      <w:pPr>
        <w:spacing w:after="0" w:line="240" w:lineRule="auto"/>
        <w:ind w:right="-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на участие в аукционе на право заключения договора аренды</w:t>
      </w:r>
    </w:p>
    <w:p w:rsidR="00BE2F7B" w:rsidRPr="00BE2F7B" w:rsidRDefault="00BE2F7B" w:rsidP="00FD5CFD">
      <w:pPr>
        <w:spacing w:after="0" w:line="240" w:lineRule="auto"/>
        <w:ind w:right="-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земельного участка</w:t>
      </w:r>
    </w:p>
    <w:p w:rsidR="00BE2F7B" w:rsidRPr="00BE2F7B" w:rsidRDefault="00BE2F7B" w:rsidP="00BE2F7B">
      <w:pPr>
        <w:spacing w:after="0" w:line="240" w:lineRule="auto"/>
        <w:ind w:right="-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Заявитель</w:t>
      </w:r>
    </w:p>
    <w:p w:rsidR="00BE2F7B" w:rsidRPr="00BE2F7B" w:rsidRDefault="00BE2F7B" w:rsidP="00BE2F7B">
      <w:pPr>
        <w:spacing w:after="0" w:line="240" w:lineRule="auto"/>
        <w:ind w:right="-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____________________________________________________________________________</w:t>
      </w:r>
    </w:p>
    <w:p w:rsidR="00BE2F7B" w:rsidRPr="00BE2F7B" w:rsidRDefault="00BE2F7B" w:rsidP="00BE2F7B">
      <w:pPr>
        <w:spacing w:after="0" w:line="240" w:lineRule="auto"/>
        <w:ind w:right="-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10"/>
          <w:szCs w:val="10"/>
          <w:lang w:eastAsia="ru-RU"/>
        </w:rPr>
        <w:t>(</w:t>
      </w:r>
      <w:r w:rsidRPr="00BE2F7B">
        <w:rPr>
          <w:rFonts w:ascii="Times New Roman" w:eastAsia="Times New Roman" w:hAnsi="Times New Roman" w:cs="Times New Roman"/>
          <w:color w:val="000000"/>
          <w:sz w:val="10"/>
          <w:szCs w:val="10"/>
          <w:lang w:eastAsia="ru-RU"/>
        </w:rPr>
        <w:t> Ф.И.О., паспортные данные для физического лица)</w:t>
      </w:r>
    </w:p>
    <w:p w:rsidR="00BE2F7B" w:rsidRPr="00BE2F7B" w:rsidRDefault="00BE2F7B" w:rsidP="00BE2F7B">
      <w:pPr>
        <w:spacing w:after="0" w:line="240" w:lineRule="auto"/>
        <w:ind w:right="-29"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заявляет о своем намерении принять участие в аукционе на право заключения договора аренды земельного участка площадью 1288 квадратных метров из земель населенных пунктов, с кадастровым номером 76:17:201901:60, расположенного по адресу: Российская Федерация, Ярославская область, Ярославский район, Некрасовское сельское поселение, </w:t>
      </w:r>
      <w:proofErr w:type="spellStart"/>
      <w:r w:rsidRPr="00BE2F7B">
        <w:rPr>
          <w:rFonts w:ascii="Times New Roman" w:eastAsia="Times New Roman" w:hAnsi="Times New Roman" w:cs="Times New Roman"/>
          <w:color w:val="000000"/>
          <w:sz w:val="24"/>
          <w:szCs w:val="24"/>
          <w:lang w:eastAsia="ru-RU"/>
        </w:rPr>
        <w:t>дер</w:t>
      </w:r>
      <w:proofErr w:type="gramStart"/>
      <w:r w:rsidRPr="00BE2F7B">
        <w:rPr>
          <w:rFonts w:ascii="Times New Roman" w:eastAsia="Times New Roman" w:hAnsi="Times New Roman" w:cs="Times New Roman"/>
          <w:color w:val="000000"/>
          <w:sz w:val="24"/>
          <w:szCs w:val="24"/>
          <w:lang w:eastAsia="ru-RU"/>
        </w:rPr>
        <w:t>.Д</w:t>
      </w:r>
      <w:proofErr w:type="gramEnd"/>
      <w:r w:rsidRPr="00BE2F7B">
        <w:rPr>
          <w:rFonts w:ascii="Times New Roman" w:eastAsia="Times New Roman" w:hAnsi="Times New Roman" w:cs="Times New Roman"/>
          <w:color w:val="000000"/>
          <w:sz w:val="24"/>
          <w:szCs w:val="24"/>
          <w:lang w:eastAsia="ru-RU"/>
        </w:rPr>
        <w:t>улово</w:t>
      </w:r>
      <w:proofErr w:type="spellEnd"/>
      <w:r w:rsidRPr="00BE2F7B">
        <w:rPr>
          <w:rFonts w:ascii="Times New Roman" w:eastAsia="Times New Roman" w:hAnsi="Times New Roman" w:cs="Times New Roman"/>
          <w:color w:val="000000"/>
          <w:sz w:val="24"/>
          <w:szCs w:val="24"/>
          <w:lang w:eastAsia="ru-RU"/>
        </w:rPr>
        <w:t>, земельный участок 13а, с разрешенным использованием: ведение личного подсобного хозяйства.</w:t>
      </w:r>
    </w:p>
    <w:p w:rsidR="00BE2F7B" w:rsidRPr="00BE2F7B" w:rsidRDefault="00BE2F7B" w:rsidP="00BE2F7B">
      <w:pPr>
        <w:spacing w:after="0" w:line="240" w:lineRule="auto"/>
        <w:ind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При этом обязуется:</w:t>
      </w:r>
    </w:p>
    <w:p w:rsidR="00BE2F7B" w:rsidRPr="00BE2F7B" w:rsidRDefault="00BE2F7B" w:rsidP="00BE2F7B">
      <w:pPr>
        <w:spacing w:after="0" w:line="240" w:lineRule="auto"/>
        <w:ind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1. </w:t>
      </w:r>
      <w:proofErr w:type="gramStart"/>
      <w:r w:rsidRPr="00BE2F7B">
        <w:rPr>
          <w:rFonts w:ascii="Times New Roman" w:eastAsia="Times New Roman" w:hAnsi="Times New Roman" w:cs="Times New Roman"/>
          <w:color w:val="000000"/>
          <w:sz w:val="24"/>
          <w:szCs w:val="24"/>
          <w:lang w:eastAsia="ru-RU"/>
        </w:rPr>
        <w:t>Соблюдать условия аукциона, содержащиеся в извещении о проведении аукциона, размещенном на официальном сайте Российской Федерации по электронному адресу в сети Интернет </w:t>
      </w:r>
      <w:hyperlink r:id="rId6" w:history="1">
        <w:r w:rsidRPr="00BE2F7B">
          <w:rPr>
            <w:rFonts w:ascii="Times New Roman" w:eastAsia="Times New Roman" w:hAnsi="Times New Roman" w:cs="Times New Roman"/>
            <w:color w:val="000000"/>
            <w:sz w:val="24"/>
            <w:szCs w:val="24"/>
            <w:u w:val="single"/>
            <w:lang w:val="en-US" w:eastAsia="ru-RU"/>
          </w:rPr>
          <w:t>www</w:t>
        </w:r>
        <w:r w:rsidRPr="00BE2F7B">
          <w:rPr>
            <w:rFonts w:ascii="Times New Roman" w:eastAsia="Times New Roman" w:hAnsi="Times New Roman" w:cs="Times New Roman"/>
            <w:color w:val="000000"/>
            <w:sz w:val="24"/>
            <w:szCs w:val="24"/>
            <w:u w:val="single"/>
            <w:lang w:eastAsia="ru-RU"/>
          </w:rPr>
          <w:t>.</w:t>
        </w:r>
        <w:proofErr w:type="spellStart"/>
        <w:r w:rsidRPr="00BE2F7B">
          <w:rPr>
            <w:rFonts w:ascii="Times New Roman" w:eastAsia="Times New Roman" w:hAnsi="Times New Roman" w:cs="Times New Roman"/>
            <w:color w:val="000000"/>
            <w:sz w:val="24"/>
            <w:szCs w:val="24"/>
            <w:u w:val="single"/>
            <w:lang w:val="en-US" w:eastAsia="ru-RU"/>
          </w:rPr>
          <w:t>torgi</w:t>
        </w:r>
        <w:proofErr w:type="spellEnd"/>
        <w:r w:rsidRPr="00BE2F7B">
          <w:rPr>
            <w:rFonts w:ascii="Times New Roman" w:eastAsia="Times New Roman" w:hAnsi="Times New Roman" w:cs="Times New Roman"/>
            <w:color w:val="000000"/>
            <w:sz w:val="24"/>
            <w:szCs w:val="24"/>
            <w:u w:val="single"/>
            <w:lang w:eastAsia="ru-RU"/>
          </w:rPr>
          <w:t>.</w:t>
        </w:r>
        <w:proofErr w:type="spellStart"/>
        <w:r w:rsidRPr="00BE2F7B">
          <w:rPr>
            <w:rFonts w:ascii="Times New Roman" w:eastAsia="Times New Roman" w:hAnsi="Times New Roman" w:cs="Times New Roman"/>
            <w:color w:val="000000"/>
            <w:sz w:val="24"/>
            <w:szCs w:val="24"/>
            <w:u w:val="single"/>
            <w:lang w:val="en-US" w:eastAsia="ru-RU"/>
          </w:rPr>
          <w:t>gov</w:t>
        </w:r>
        <w:proofErr w:type="spellEnd"/>
        <w:r w:rsidRPr="00BE2F7B">
          <w:rPr>
            <w:rFonts w:ascii="Times New Roman" w:eastAsia="Times New Roman" w:hAnsi="Times New Roman" w:cs="Times New Roman"/>
            <w:color w:val="000000"/>
            <w:sz w:val="24"/>
            <w:szCs w:val="24"/>
            <w:u w:val="single"/>
            <w:lang w:eastAsia="ru-RU"/>
          </w:rPr>
          <w:t>.</w:t>
        </w:r>
        <w:proofErr w:type="spellStart"/>
        <w:r w:rsidRPr="00BE2F7B">
          <w:rPr>
            <w:rFonts w:ascii="Times New Roman" w:eastAsia="Times New Roman" w:hAnsi="Times New Roman" w:cs="Times New Roman"/>
            <w:color w:val="000000"/>
            <w:sz w:val="24"/>
            <w:szCs w:val="24"/>
            <w:u w:val="single"/>
            <w:lang w:val="en-US" w:eastAsia="ru-RU"/>
          </w:rPr>
          <w:t>ru</w:t>
        </w:r>
        <w:proofErr w:type="spellEnd"/>
      </w:hyperlink>
      <w:r w:rsidRPr="00BE2F7B">
        <w:rPr>
          <w:rFonts w:ascii="Times New Roman" w:eastAsia="Times New Roman" w:hAnsi="Times New Roman" w:cs="Times New Roman"/>
          <w:color w:val="000000"/>
          <w:sz w:val="24"/>
          <w:szCs w:val="24"/>
          <w:lang w:eastAsia="ru-RU"/>
        </w:rPr>
        <w:t> , на официальном сайте Администрации ЯМР ЯО в сети Интернет </w:t>
      </w:r>
      <w:r w:rsidRPr="00BE2F7B">
        <w:rPr>
          <w:rFonts w:ascii="Times New Roman" w:eastAsia="Times New Roman" w:hAnsi="Times New Roman" w:cs="Times New Roman"/>
          <w:color w:val="000000"/>
          <w:sz w:val="24"/>
          <w:szCs w:val="24"/>
          <w:u w:val="single"/>
          <w:lang w:val="en-US" w:eastAsia="ru-RU"/>
        </w:rPr>
        <w:t>http</w:t>
      </w:r>
      <w:r w:rsidRPr="00BE2F7B">
        <w:rPr>
          <w:rFonts w:ascii="Times New Roman" w:eastAsia="Times New Roman" w:hAnsi="Times New Roman" w:cs="Times New Roman"/>
          <w:color w:val="000000"/>
          <w:sz w:val="24"/>
          <w:szCs w:val="24"/>
          <w:u w:val="single"/>
          <w:lang w:eastAsia="ru-RU"/>
        </w:rPr>
        <w:t>.//</w:t>
      </w:r>
      <w:proofErr w:type="spellStart"/>
      <w:r w:rsidRPr="00BE2F7B">
        <w:rPr>
          <w:rFonts w:ascii="Times New Roman" w:eastAsia="Times New Roman" w:hAnsi="Times New Roman" w:cs="Times New Roman"/>
          <w:color w:val="000000"/>
          <w:sz w:val="24"/>
          <w:szCs w:val="24"/>
          <w:u w:val="single"/>
          <w:lang w:val="en-US" w:eastAsia="ru-RU"/>
        </w:rPr>
        <w:t>yamo</w:t>
      </w:r>
      <w:proofErr w:type="spellEnd"/>
      <w:r w:rsidRPr="00BE2F7B">
        <w:rPr>
          <w:rFonts w:ascii="Times New Roman" w:eastAsia="Times New Roman" w:hAnsi="Times New Roman" w:cs="Times New Roman"/>
          <w:color w:val="000000"/>
          <w:sz w:val="24"/>
          <w:szCs w:val="24"/>
          <w:u w:val="single"/>
          <w:lang w:eastAsia="ru-RU"/>
        </w:rPr>
        <w:t>.</w:t>
      </w:r>
      <w:proofErr w:type="spellStart"/>
      <w:r w:rsidRPr="00BE2F7B">
        <w:rPr>
          <w:rFonts w:ascii="Times New Roman" w:eastAsia="Times New Roman" w:hAnsi="Times New Roman" w:cs="Times New Roman"/>
          <w:color w:val="000000"/>
          <w:sz w:val="24"/>
          <w:szCs w:val="24"/>
          <w:u w:val="single"/>
          <w:lang w:val="en-US" w:eastAsia="ru-RU"/>
        </w:rPr>
        <w:t>adm</w:t>
      </w:r>
      <w:proofErr w:type="spellEnd"/>
      <w:r w:rsidRPr="00BE2F7B">
        <w:rPr>
          <w:rFonts w:ascii="Times New Roman" w:eastAsia="Times New Roman" w:hAnsi="Times New Roman" w:cs="Times New Roman"/>
          <w:color w:val="000000"/>
          <w:sz w:val="24"/>
          <w:szCs w:val="24"/>
          <w:u w:val="single"/>
          <w:lang w:eastAsia="ru-RU"/>
        </w:rPr>
        <w:t>.</w:t>
      </w:r>
      <w:proofErr w:type="spellStart"/>
      <w:r w:rsidRPr="00BE2F7B">
        <w:rPr>
          <w:rFonts w:ascii="Times New Roman" w:eastAsia="Times New Roman" w:hAnsi="Times New Roman" w:cs="Times New Roman"/>
          <w:color w:val="000000"/>
          <w:sz w:val="24"/>
          <w:szCs w:val="24"/>
          <w:u w:val="single"/>
          <w:lang w:val="en-US" w:eastAsia="ru-RU"/>
        </w:rPr>
        <w:t>yar</w:t>
      </w:r>
      <w:proofErr w:type="spellEnd"/>
      <w:r w:rsidRPr="00BE2F7B">
        <w:rPr>
          <w:rFonts w:ascii="Times New Roman" w:eastAsia="Times New Roman" w:hAnsi="Times New Roman" w:cs="Times New Roman"/>
          <w:color w:val="000000"/>
          <w:sz w:val="24"/>
          <w:szCs w:val="24"/>
          <w:u w:val="single"/>
          <w:lang w:eastAsia="ru-RU"/>
        </w:rPr>
        <w:t>.</w:t>
      </w:r>
      <w:proofErr w:type="spellStart"/>
      <w:r w:rsidRPr="00BE2F7B">
        <w:rPr>
          <w:rFonts w:ascii="Times New Roman" w:eastAsia="Times New Roman" w:hAnsi="Times New Roman" w:cs="Times New Roman"/>
          <w:color w:val="000000"/>
          <w:sz w:val="24"/>
          <w:szCs w:val="24"/>
          <w:u w:val="single"/>
          <w:lang w:val="en-US" w:eastAsia="ru-RU"/>
        </w:rPr>
        <w:t>ru</w:t>
      </w:r>
      <w:proofErr w:type="spellEnd"/>
      <w:r w:rsidRPr="00BE2F7B">
        <w:rPr>
          <w:rFonts w:ascii="Times New Roman" w:eastAsia="Times New Roman" w:hAnsi="Times New Roman" w:cs="Times New Roman"/>
          <w:color w:val="000000"/>
          <w:sz w:val="24"/>
          <w:szCs w:val="24"/>
          <w:lang w:eastAsia="ru-RU"/>
        </w:rPr>
        <w:t xml:space="preserve"> и опубликованном в газете «Ярославский </w:t>
      </w:r>
      <w:proofErr w:type="spellStart"/>
      <w:r w:rsidRPr="00BE2F7B">
        <w:rPr>
          <w:rFonts w:ascii="Times New Roman" w:eastAsia="Times New Roman" w:hAnsi="Times New Roman" w:cs="Times New Roman"/>
          <w:color w:val="000000"/>
          <w:sz w:val="24"/>
          <w:szCs w:val="24"/>
          <w:lang w:eastAsia="ru-RU"/>
        </w:rPr>
        <w:t>агрокурьер</w:t>
      </w:r>
      <w:proofErr w:type="spellEnd"/>
      <w:r w:rsidRPr="00BE2F7B">
        <w:rPr>
          <w:rFonts w:ascii="Times New Roman" w:eastAsia="Times New Roman" w:hAnsi="Times New Roman" w:cs="Times New Roman"/>
          <w:color w:val="000000"/>
          <w:sz w:val="24"/>
          <w:szCs w:val="24"/>
          <w:lang w:eastAsia="ru-RU"/>
        </w:rPr>
        <w:t>» от 20.06.2019 № __, а также порядок организации проведения аукциона, который проводится в соответствии с требованиями статей</w:t>
      </w:r>
      <w:proofErr w:type="gramEnd"/>
      <w:r w:rsidRPr="00BE2F7B">
        <w:rPr>
          <w:rFonts w:ascii="Times New Roman" w:eastAsia="Times New Roman" w:hAnsi="Times New Roman" w:cs="Times New Roman"/>
          <w:color w:val="000000"/>
          <w:sz w:val="24"/>
          <w:szCs w:val="24"/>
          <w:lang w:eastAsia="ru-RU"/>
        </w:rPr>
        <w:t xml:space="preserve"> 39.6, 39.11, 39.12 Земельного кодекса Российской Федерации.</w:t>
      </w:r>
    </w:p>
    <w:p w:rsidR="00BE2F7B" w:rsidRPr="00BE2F7B" w:rsidRDefault="00BE2F7B" w:rsidP="00BE2F7B">
      <w:pPr>
        <w:spacing w:after="0" w:line="240" w:lineRule="auto"/>
        <w:ind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 В случае признания Заявителя победителем аукциона заключить с Продавцом договор аренды земельного участка, предоставленного по результатам аукциона, не ранее чем через десять дней со дня размещения информации о результатах аукциона на официальном сайте Российской Федерации.</w:t>
      </w:r>
    </w:p>
    <w:p w:rsidR="00BE2F7B" w:rsidRPr="00BE2F7B" w:rsidRDefault="00BE2F7B" w:rsidP="00BE2F7B">
      <w:pPr>
        <w:spacing w:after="0" w:line="240" w:lineRule="auto"/>
        <w:ind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Банковские реквизиты и контактные телефоны Заявителя: _____________________________________________________________________________</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К заявке прилагаются:</w:t>
      </w:r>
    </w:p>
    <w:p w:rsidR="00BE2F7B" w:rsidRPr="00BE2F7B" w:rsidRDefault="00BE2F7B" w:rsidP="00BE2F7B">
      <w:pPr>
        <w:spacing w:after="0" w:line="240" w:lineRule="auto"/>
        <w:ind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1.Оригинал и копия платежного поручения с отметкой банка об исполнении, подтверждающей внесение Заявителем установленной суммы задатка.</w:t>
      </w:r>
    </w:p>
    <w:p w:rsidR="00BE2F7B" w:rsidRPr="00BE2F7B" w:rsidRDefault="00BE2F7B" w:rsidP="00BE2F7B">
      <w:pPr>
        <w:spacing w:after="0" w:line="240" w:lineRule="auto"/>
        <w:ind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 Надлежащим образом оформленная доверенность в случае, если интересы претендента представляет доверенное лицо.</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3. Копия документа, удостоверяющего личность гражданина.</w:t>
      </w:r>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4.Опись документов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С предметом аукциона, технической документацией на продаваемый земельный участок ознакомлен.</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Подпись заявителя: ______________________________________</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М.П. «_____»______________ 2019 года</w:t>
      </w:r>
    </w:p>
    <w:p w:rsidR="00BE2F7B" w:rsidRPr="00BE2F7B" w:rsidRDefault="00BE2F7B" w:rsidP="00BE2F7B">
      <w:pPr>
        <w:spacing w:after="0" w:line="240" w:lineRule="auto"/>
        <w:ind w:right="-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__________________________________________________________________________________</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0"/>
          <w:szCs w:val="20"/>
          <w:lang w:eastAsia="ru-RU"/>
        </w:rPr>
        <w:t>Заявка принята комитетом по управлению муниципальным имуществом Администрации Ярославского муниципального района: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0"/>
          <w:szCs w:val="20"/>
          <w:lang w:eastAsia="ru-RU"/>
        </w:rPr>
        <w:lastRenderedPageBreak/>
        <w:t>______ час</w:t>
      </w:r>
      <w:proofErr w:type="gramStart"/>
      <w:r w:rsidRPr="00BE2F7B">
        <w:rPr>
          <w:rFonts w:ascii="Times New Roman" w:eastAsia="Times New Roman" w:hAnsi="Times New Roman" w:cs="Times New Roman"/>
          <w:color w:val="000000"/>
          <w:sz w:val="20"/>
          <w:szCs w:val="20"/>
          <w:lang w:eastAsia="ru-RU"/>
        </w:rPr>
        <w:t>.</w:t>
      </w:r>
      <w:proofErr w:type="gramEnd"/>
      <w:r w:rsidRPr="00BE2F7B">
        <w:rPr>
          <w:rFonts w:ascii="Times New Roman" w:eastAsia="Times New Roman" w:hAnsi="Times New Roman" w:cs="Times New Roman"/>
          <w:color w:val="000000"/>
          <w:sz w:val="20"/>
          <w:szCs w:val="20"/>
          <w:lang w:eastAsia="ru-RU"/>
        </w:rPr>
        <w:t xml:space="preserve"> ______ </w:t>
      </w:r>
      <w:proofErr w:type="gramStart"/>
      <w:r w:rsidRPr="00BE2F7B">
        <w:rPr>
          <w:rFonts w:ascii="Times New Roman" w:eastAsia="Times New Roman" w:hAnsi="Times New Roman" w:cs="Times New Roman"/>
          <w:color w:val="000000"/>
          <w:sz w:val="20"/>
          <w:szCs w:val="20"/>
          <w:lang w:eastAsia="ru-RU"/>
        </w:rPr>
        <w:t>м</w:t>
      </w:r>
      <w:proofErr w:type="gramEnd"/>
      <w:r w:rsidRPr="00BE2F7B">
        <w:rPr>
          <w:rFonts w:ascii="Times New Roman" w:eastAsia="Times New Roman" w:hAnsi="Times New Roman" w:cs="Times New Roman"/>
          <w:color w:val="000000"/>
          <w:sz w:val="20"/>
          <w:szCs w:val="20"/>
          <w:lang w:eastAsia="ru-RU"/>
        </w:rPr>
        <w:t>ин. «____»_____________ 2019 года.</w:t>
      </w: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360"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0"/>
          <w:szCs w:val="20"/>
          <w:lang w:eastAsia="ru-RU"/>
        </w:rPr>
        <w:t>Подпись лица</w:t>
      </w:r>
      <w:proofErr w:type="gramStart"/>
      <w:r w:rsidRPr="00BE2F7B">
        <w:rPr>
          <w:rFonts w:ascii="Times New Roman" w:eastAsia="Times New Roman" w:hAnsi="Times New Roman" w:cs="Times New Roman"/>
          <w:color w:val="000000"/>
          <w:sz w:val="20"/>
          <w:szCs w:val="20"/>
          <w:lang w:eastAsia="ru-RU"/>
        </w:rPr>
        <w:t xml:space="preserve"> ,</w:t>
      </w:r>
      <w:proofErr w:type="gramEnd"/>
      <w:r w:rsidRPr="00BE2F7B">
        <w:rPr>
          <w:rFonts w:ascii="Times New Roman" w:eastAsia="Times New Roman" w:hAnsi="Times New Roman" w:cs="Times New Roman"/>
          <w:color w:val="000000"/>
          <w:sz w:val="20"/>
          <w:szCs w:val="20"/>
          <w:lang w:eastAsia="ru-RU"/>
        </w:rPr>
        <w:t>принявшего заявку____________________________________________________________</w:t>
      </w:r>
    </w:p>
    <w:p w:rsidR="00BE2F7B" w:rsidRPr="00BE2F7B" w:rsidRDefault="00BE2F7B" w:rsidP="007C176B">
      <w:pPr>
        <w:spacing w:after="0" w:line="240" w:lineRule="auto"/>
        <w:ind w:right="-288"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Проект</w:t>
      </w: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 xml:space="preserve">Договор № </w:t>
      </w:r>
      <w:proofErr w:type="spellStart"/>
      <w:r w:rsidRPr="00BE2F7B">
        <w:rPr>
          <w:rFonts w:ascii="Times New Roman" w:eastAsia="Times New Roman" w:hAnsi="Times New Roman" w:cs="Times New Roman"/>
          <w:b/>
          <w:bCs/>
          <w:color w:val="000000"/>
          <w:sz w:val="24"/>
          <w:szCs w:val="24"/>
          <w:lang w:eastAsia="ru-RU"/>
        </w:rPr>
        <w:t>_________аренды</w:t>
      </w:r>
      <w:proofErr w:type="spellEnd"/>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земельного участка, предоставленного по результатам аукциона</w:t>
      </w: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 xml:space="preserve">г. Ярославль </w:t>
      </w:r>
      <w:r w:rsidR="007C176B">
        <w:rPr>
          <w:rFonts w:ascii="Times New Roman" w:eastAsia="Times New Roman" w:hAnsi="Times New Roman" w:cs="Times New Roman"/>
          <w:b/>
          <w:bCs/>
          <w:color w:val="000000"/>
          <w:sz w:val="24"/>
          <w:szCs w:val="24"/>
          <w:lang w:eastAsia="ru-RU"/>
        </w:rPr>
        <w:t xml:space="preserve">                                                                 </w:t>
      </w:r>
      <w:r w:rsidRPr="00BE2F7B">
        <w:rPr>
          <w:rFonts w:ascii="Times New Roman" w:eastAsia="Times New Roman" w:hAnsi="Times New Roman" w:cs="Times New Roman"/>
          <w:b/>
          <w:bCs/>
          <w:color w:val="000000"/>
          <w:sz w:val="24"/>
          <w:szCs w:val="24"/>
          <w:lang w:eastAsia="ru-RU"/>
        </w:rPr>
        <w:t>« ___ » ________________2019 года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roofErr w:type="gramStart"/>
      <w:r w:rsidRPr="00BE2F7B">
        <w:rPr>
          <w:rFonts w:ascii="Times New Roman" w:eastAsia="Times New Roman" w:hAnsi="Times New Roman" w:cs="Times New Roman"/>
          <w:color w:val="000000"/>
          <w:sz w:val="24"/>
          <w:szCs w:val="24"/>
          <w:lang w:eastAsia="ru-RU"/>
        </w:rPr>
        <w:t>Администрация Ярославского муниципального района Ярославской области, именуемая в дальнейшем </w:t>
      </w:r>
      <w:r w:rsidRPr="00BE2F7B">
        <w:rPr>
          <w:rFonts w:ascii="Times New Roman" w:eastAsia="Times New Roman" w:hAnsi="Times New Roman" w:cs="Times New Roman"/>
          <w:b/>
          <w:bCs/>
          <w:color w:val="000000"/>
          <w:sz w:val="24"/>
          <w:szCs w:val="24"/>
          <w:lang w:eastAsia="ru-RU"/>
        </w:rPr>
        <w:t>«Арендодатель», </w:t>
      </w:r>
      <w:r w:rsidRPr="00BE2F7B">
        <w:rPr>
          <w:rFonts w:ascii="Times New Roman" w:eastAsia="Times New Roman" w:hAnsi="Times New Roman" w:cs="Times New Roman"/>
          <w:color w:val="000000"/>
          <w:sz w:val="24"/>
          <w:szCs w:val="24"/>
          <w:lang w:eastAsia="ru-RU"/>
        </w:rPr>
        <w:t xml:space="preserve">в лице Муниципального казённого учреждения «Центр земельных ресурсов Ярославского муниципального района», в лице директора </w:t>
      </w:r>
      <w:proofErr w:type="spellStart"/>
      <w:r w:rsidRPr="00BE2F7B">
        <w:rPr>
          <w:rFonts w:ascii="Times New Roman" w:eastAsia="Times New Roman" w:hAnsi="Times New Roman" w:cs="Times New Roman"/>
          <w:color w:val="000000"/>
          <w:sz w:val="24"/>
          <w:szCs w:val="24"/>
          <w:lang w:eastAsia="ru-RU"/>
        </w:rPr>
        <w:t>Плескачева</w:t>
      </w:r>
      <w:proofErr w:type="spellEnd"/>
      <w:r w:rsidRPr="00BE2F7B">
        <w:rPr>
          <w:rFonts w:ascii="Times New Roman" w:eastAsia="Times New Roman" w:hAnsi="Times New Roman" w:cs="Times New Roman"/>
          <w:color w:val="000000"/>
          <w:sz w:val="24"/>
          <w:szCs w:val="24"/>
          <w:lang w:eastAsia="ru-RU"/>
        </w:rPr>
        <w:t xml:space="preserve"> Сергея Викторовича, действующего на основании Устава, с одной стороны, и </w:t>
      </w:r>
      <w:r w:rsidRPr="00BE2F7B">
        <w:rPr>
          <w:rFonts w:ascii="Times New Roman" w:eastAsia="Times New Roman" w:hAnsi="Times New Roman" w:cs="Times New Roman"/>
          <w:b/>
          <w:bCs/>
          <w:color w:val="000000"/>
          <w:sz w:val="24"/>
          <w:szCs w:val="24"/>
          <w:lang w:eastAsia="ru-RU"/>
        </w:rPr>
        <w:t>___________________________</w:t>
      </w:r>
      <w:r w:rsidRPr="00BE2F7B">
        <w:rPr>
          <w:rFonts w:ascii="Times New Roman" w:eastAsia="Times New Roman" w:hAnsi="Times New Roman" w:cs="Times New Roman"/>
          <w:color w:val="000000"/>
          <w:sz w:val="24"/>
          <w:szCs w:val="24"/>
          <w:lang w:eastAsia="ru-RU"/>
        </w:rPr>
        <w:t>, именуемый в дальнейшем </w:t>
      </w:r>
      <w:r w:rsidRPr="00BE2F7B">
        <w:rPr>
          <w:rFonts w:ascii="Times New Roman" w:eastAsia="Times New Roman" w:hAnsi="Times New Roman" w:cs="Times New Roman"/>
          <w:b/>
          <w:bCs/>
          <w:color w:val="000000"/>
          <w:sz w:val="24"/>
          <w:szCs w:val="24"/>
          <w:lang w:eastAsia="ru-RU"/>
        </w:rPr>
        <w:t>«Арендатор»</w:t>
      </w:r>
      <w:r w:rsidRPr="00BE2F7B">
        <w:rPr>
          <w:rFonts w:ascii="Times New Roman" w:eastAsia="Times New Roman" w:hAnsi="Times New Roman" w:cs="Times New Roman"/>
          <w:color w:val="000000"/>
          <w:sz w:val="24"/>
          <w:szCs w:val="24"/>
          <w:lang w:eastAsia="ru-RU"/>
        </w:rPr>
        <w:t> с другой стороны, именуемые в дальнейшем «Стороны», в соответствии с требованиями Земельного кодекса Российской Федерации и протоколом о результатах открытого аукциона</w:t>
      </w:r>
      <w:proofErr w:type="gramEnd"/>
      <w:r w:rsidRPr="00BE2F7B">
        <w:rPr>
          <w:rFonts w:ascii="Times New Roman" w:eastAsia="Times New Roman" w:hAnsi="Times New Roman" w:cs="Times New Roman"/>
          <w:color w:val="000000"/>
          <w:sz w:val="24"/>
          <w:szCs w:val="24"/>
          <w:lang w:eastAsia="ru-RU"/>
        </w:rPr>
        <w:t xml:space="preserve"> на право заключения договора аренды земельного участка в Ярославском муниципальном районе </w:t>
      </w:r>
      <w:proofErr w:type="gramStart"/>
      <w:r w:rsidRPr="00BE2F7B">
        <w:rPr>
          <w:rFonts w:ascii="Times New Roman" w:eastAsia="Times New Roman" w:hAnsi="Times New Roman" w:cs="Times New Roman"/>
          <w:color w:val="000000"/>
          <w:sz w:val="24"/>
          <w:szCs w:val="24"/>
          <w:lang w:eastAsia="ru-RU"/>
        </w:rPr>
        <w:t>от</w:t>
      </w:r>
      <w:proofErr w:type="gramEnd"/>
      <w:r w:rsidRPr="00BE2F7B">
        <w:rPr>
          <w:rFonts w:ascii="Times New Roman" w:eastAsia="Times New Roman" w:hAnsi="Times New Roman" w:cs="Times New Roman"/>
          <w:color w:val="000000"/>
          <w:sz w:val="24"/>
          <w:szCs w:val="24"/>
          <w:lang w:eastAsia="ru-RU"/>
        </w:rPr>
        <w:t xml:space="preserve"> ____________ № ___, заключили настоящий договор (далее – Договор) о нижеследующем:</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1. Предмет Договора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1.1. Арендодатель представляет за плату, а Арендатор принимает в аренду и использует 1288 кв.м земельного участка из общей площади 1288 кв.м, с кадастровым номером 76:17:201901:60, расположенного в Российской Федерации, Ярославской области, Ярославским районе, Некрасовском сельском поселении, </w:t>
      </w:r>
      <w:proofErr w:type="spellStart"/>
      <w:r w:rsidRPr="00BE2F7B">
        <w:rPr>
          <w:rFonts w:ascii="Times New Roman" w:eastAsia="Times New Roman" w:hAnsi="Times New Roman" w:cs="Times New Roman"/>
          <w:color w:val="000000"/>
          <w:sz w:val="24"/>
          <w:szCs w:val="24"/>
          <w:lang w:eastAsia="ru-RU"/>
        </w:rPr>
        <w:t>дер</w:t>
      </w:r>
      <w:proofErr w:type="gramStart"/>
      <w:r w:rsidRPr="00BE2F7B">
        <w:rPr>
          <w:rFonts w:ascii="Times New Roman" w:eastAsia="Times New Roman" w:hAnsi="Times New Roman" w:cs="Times New Roman"/>
          <w:color w:val="000000"/>
          <w:sz w:val="24"/>
          <w:szCs w:val="24"/>
          <w:lang w:eastAsia="ru-RU"/>
        </w:rPr>
        <w:t>.Д</w:t>
      </w:r>
      <w:proofErr w:type="gramEnd"/>
      <w:r w:rsidRPr="00BE2F7B">
        <w:rPr>
          <w:rFonts w:ascii="Times New Roman" w:eastAsia="Times New Roman" w:hAnsi="Times New Roman" w:cs="Times New Roman"/>
          <w:color w:val="000000"/>
          <w:sz w:val="24"/>
          <w:szCs w:val="24"/>
          <w:lang w:eastAsia="ru-RU"/>
        </w:rPr>
        <w:t>улово</w:t>
      </w:r>
      <w:proofErr w:type="spellEnd"/>
      <w:r w:rsidRPr="00BE2F7B">
        <w:rPr>
          <w:rFonts w:ascii="Times New Roman" w:eastAsia="Times New Roman" w:hAnsi="Times New Roman" w:cs="Times New Roman"/>
          <w:color w:val="000000"/>
          <w:sz w:val="24"/>
          <w:szCs w:val="24"/>
          <w:lang w:eastAsia="ru-RU"/>
        </w:rPr>
        <w:t>, земельный участок 13а, в границах, указанных в кадастровой выписке о земельном участке, прилагаемой к настоящему Договору и являющейся его неотъемлемой частью.</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1.2. Категория земель: земли населенных пунктов.</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1.3. Разрешенное использование: ведение личного подсобного хозяйства.</w:t>
      </w:r>
    </w:p>
    <w:p w:rsidR="00BE2F7B" w:rsidRPr="00BE2F7B" w:rsidRDefault="00BE2F7B" w:rsidP="00BE2F7B">
      <w:pPr>
        <w:spacing w:after="0" w:line="240" w:lineRule="auto"/>
        <w:ind w:right="-29"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1.4. Ограничения использования земельного участка: отсутствуют.</w:t>
      </w:r>
    </w:p>
    <w:p w:rsidR="00BE2F7B" w:rsidRPr="00BE2F7B" w:rsidRDefault="00BE2F7B" w:rsidP="00BE2F7B">
      <w:pPr>
        <w:spacing w:after="0" w:line="240" w:lineRule="auto"/>
        <w:ind w:right="-288"/>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 xml:space="preserve">Расположен в </w:t>
      </w:r>
      <w:proofErr w:type="spellStart"/>
      <w:r w:rsidRPr="00BE2F7B">
        <w:rPr>
          <w:rFonts w:ascii="Times New Roman" w:eastAsia="Times New Roman" w:hAnsi="Times New Roman" w:cs="Times New Roman"/>
          <w:color w:val="000000"/>
          <w:sz w:val="24"/>
          <w:szCs w:val="24"/>
          <w:lang w:eastAsia="ru-RU"/>
        </w:rPr>
        <w:t>приаэродромной</w:t>
      </w:r>
      <w:proofErr w:type="spellEnd"/>
      <w:r w:rsidRPr="00BE2F7B">
        <w:rPr>
          <w:rFonts w:ascii="Times New Roman" w:eastAsia="Times New Roman" w:hAnsi="Times New Roman" w:cs="Times New Roman"/>
          <w:color w:val="000000"/>
          <w:sz w:val="24"/>
          <w:szCs w:val="24"/>
          <w:lang w:eastAsia="ru-RU"/>
        </w:rPr>
        <w:t xml:space="preserve"> территории в радиусе 30 км от КТА аэродрома </w:t>
      </w:r>
      <w:proofErr w:type="spellStart"/>
      <w:r w:rsidRPr="00BE2F7B">
        <w:rPr>
          <w:rFonts w:ascii="Times New Roman" w:eastAsia="Times New Roman" w:hAnsi="Times New Roman" w:cs="Times New Roman"/>
          <w:color w:val="000000"/>
          <w:sz w:val="24"/>
          <w:szCs w:val="24"/>
          <w:lang w:eastAsia="ru-RU"/>
        </w:rPr>
        <w:t>Туношна</w:t>
      </w:r>
      <w:proofErr w:type="spellEnd"/>
      <w:r w:rsidRPr="00BE2F7B">
        <w:rPr>
          <w:rFonts w:ascii="Times New Roman" w:eastAsia="Times New Roman" w:hAnsi="Times New Roman" w:cs="Times New Roman"/>
          <w:color w:val="000000"/>
          <w:sz w:val="24"/>
          <w:szCs w:val="24"/>
          <w:lang w:eastAsia="ru-RU"/>
        </w:rPr>
        <w:t xml:space="preserve">, </w:t>
      </w:r>
      <w:proofErr w:type="spellStart"/>
      <w:r w:rsidRPr="00BE2F7B">
        <w:rPr>
          <w:rFonts w:ascii="Times New Roman" w:eastAsia="Times New Roman" w:hAnsi="Times New Roman" w:cs="Times New Roman"/>
          <w:color w:val="000000"/>
          <w:sz w:val="24"/>
          <w:szCs w:val="24"/>
          <w:lang w:eastAsia="ru-RU"/>
        </w:rPr>
        <w:t>Карачиха</w:t>
      </w:r>
      <w:proofErr w:type="spellEnd"/>
      <w:r w:rsidRPr="00BE2F7B">
        <w:rPr>
          <w:rFonts w:ascii="Times New Roman" w:eastAsia="Times New Roman" w:hAnsi="Times New Roman" w:cs="Times New Roman"/>
          <w:color w:val="000000"/>
          <w:sz w:val="24"/>
          <w:szCs w:val="24"/>
          <w:lang w:eastAsia="ru-RU"/>
        </w:rPr>
        <w:t xml:space="preserve">, </w:t>
      </w:r>
      <w:proofErr w:type="spellStart"/>
      <w:r w:rsidRPr="00BE2F7B">
        <w:rPr>
          <w:rFonts w:ascii="Times New Roman" w:eastAsia="Times New Roman" w:hAnsi="Times New Roman" w:cs="Times New Roman"/>
          <w:color w:val="000000"/>
          <w:sz w:val="24"/>
          <w:szCs w:val="24"/>
          <w:lang w:eastAsia="ru-RU"/>
        </w:rPr>
        <w:t>Левцово</w:t>
      </w:r>
      <w:proofErr w:type="spellEnd"/>
      <w:r w:rsidRPr="00BE2F7B">
        <w:rPr>
          <w:rFonts w:ascii="Times New Roman" w:eastAsia="Times New Roman" w:hAnsi="Times New Roman" w:cs="Times New Roman"/>
          <w:color w:val="000000"/>
          <w:sz w:val="24"/>
          <w:szCs w:val="24"/>
          <w:lang w:eastAsia="ru-RU"/>
        </w:rPr>
        <w:t>.</w:t>
      </w:r>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1.5.</w:t>
      </w:r>
      <w:r w:rsidRPr="00BE2F7B">
        <w:rPr>
          <w:rFonts w:ascii="Calibri" w:eastAsia="Times New Roman" w:hAnsi="Calibri" w:cs="Times New Roman"/>
          <w:color w:val="000000"/>
          <w:sz w:val="24"/>
          <w:szCs w:val="24"/>
          <w:lang w:eastAsia="ru-RU"/>
        </w:rPr>
        <w:t> </w:t>
      </w:r>
      <w:r w:rsidRPr="00BE2F7B">
        <w:rPr>
          <w:rFonts w:ascii="Times New Roman" w:eastAsia="Times New Roman" w:hAnsi="Times New Roman" w:cs="Times New Roman"/>
          <w:color w:val="000000"/>
          <w:sz w:val="24"/>
          <w:szCs w:val="24"/>
          <w:lang w:eastAsia="ru-RU"/>
        </w:rPr>
        <w:t>Участок из оборота не изъят, его оборот не ограничен.</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1.6. Передача земельного участка, указанного в пункте 1.1. Договора, производится по акту приема-передачи, который подписывается обеими сторонами после </w:t>
      </w:r>
      <w:proofErr w:type="gramStart"/>
      <w:r w:rsidRPr="00BE2F7B">
        <w:rPr>
          <w:rFonts w:ascii="Times New Roman" w:eastAsia="Times New Roman" w:hAnsi="Times New Roman" w:cs="Times New Roman"/>
          <w:color w:val="000000"/>
          <w:sz w:val="24"/>
          <w:szCs w:val="24"/>
          <w:lang w:eastAsia="ru-RU"/>
        </w:rPr>
        <w:t>полной оплаты размера ежегодной арендной платы, установленной пунктом 3.1 настоящего Договора и является</w:t>
      </w:r>
      <w:proofErr w:type="gramEnd"/>
      <w:r w:rsidRPr="00BE2F7B">
        <w:rPr>
          <w:rFonts w:ascii="Times New Roman" w:eastAsia="Times New Roman" w:hAnsi="Times New Roman" w:cs="Times New Roman"/>
          <w:color w:val="000000"/>
          <w:sz w:val="24"/>
          <w:szCs w:val="24"/>
          <w:lang w:eastAsia="ru-RU"/>
        </w:rPr>
        <w:t xml:space="preserve"> его неотъемлемой частью (Приложение 2).</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1.7. При расторжении договора аренды настоящий Договор считается расторгнутым со дня фактической сдачи Арендатором арендуемого земельного участка по акту приема-передачи Арендодателю.</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1.8. На участке имеются:</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1.8.1. здания и сооружения отсутствуют;</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1.8.2. природные и историко-культурные памятники отсутствуют.</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2. Права и обязанности Сторон</w:t>
      </w: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2.1.</w:t>
      </w:r>
      <w:r w:rsidRPr="00BE2F7B">
        <w:rPr>
          <w:rFonts w:ascii="Times New Roman" w:eastAsia="Times New Roman" w:hAnsi="Times New Roman" w:cs="Times New Roman"/>
          <w:color w:val="000000"/>
          <w:sz w:val="24"/>
          <w:szCs w:val="24"/>
          <w:lang w:eastAsia="ru-RU"/>
        </w:rPr>
        <w:t> </w:t>
      </w:r>
      <w:r w:rsidRPr="00BE2F7B">
        <w:rPr>
          <w:rFonts w:ascii="Times New Roman" w:eastAsia="Times New Roman" w:hAnsi="Times New Roman" w:cs="Times New Roman"/>
          <w:b/>
          <w:bCs/>
          <w:color w:val="000000"/>
          <w:sz w:val="24"/>
          <w:szCs w:val="24"/>
          <w:lang w:eastAsia="ru-RU"/>
        </w:rPr>
        <w:t>Арендодатель имеет право:</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2.1.1. Беспрепятственного доступа на земельный участок с целью осуществления контроля на предмет использования земельного участка по его целевому назначению и в соответствии с видом разрешенного использования, и охраной земель, а также выполнением Арендатором принятых настоящему Договору обязательств.</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lastRenderedPageBreak/>
        <w:t>2.1.2. Требовать от Арендатора устранения нарушений, связанных с использованием земельного участка не по целевому назначению и использованием, не отвечающим виду его разрешенного использования, а также прекращения применения способов использования, приводящих к его порче.</w:t>
      </w:r>
    </w:p>
    <w:p w:rsidR="00BE2F7B" w:rsidRPr="00BE2F7B" w:rsidRDefault="00BE2F7B" w:rsidP="00BE2F7B">
      <w:pPr>
        <w:spacing w:after="0" w:line="240" w:lineRule="auto"/>
        <w:ind w:firstLine="432"/>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2.1.3.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BE2F7B" w:rsidRPr="00BE2F7B" w:rsidRDefault="00BE2F7B" w:rsidP="00BE2F7B">
      <w:pPr>
        <w:spacing w:after="0" w:line="240" w:lineRule="auto"/>
        <w:ind w:firstLine="432"/>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2.1.4. Требовать досрочного расторжения Договора в случаях, предусмотренных действующим законодательством и разделом 4 настоящего Договора.</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2.2. Арендодатель обязан:</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2.2.1. Передать земельный участок по акту приема-передачи, а по окончании срока аренды принять земельный участок.</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2.2.2. Не вмешиваться в хозяйственную деятельность Арендатора, если она не противоречит условиям настоящего Договора и земельному законодательству Российской Федерации, нормативным актам органов местного самоуправления.</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2.2.3. Письменно в разумный срок уведомить Арендатора об изменении реквизитов.</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2.3. Арендатор имеет право:</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2.3.1. Самостоятельно хозяйствовать на арендуемом земельном участке в соответствии с разрешенным видом функционального использования земельного участка, установленном в пункте 1.3. настоящего Договора.</w:t>
      </w:r>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2.3.2. Требовать досрочного расторжения Договора в порядке, установленном разделом 4 настоящего Договора.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2.4. Арендатор обязан:</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2.4.1. Использовать предоставленный земельный участок строго в границах, указанных в кадастровом паспорте земельного участка.</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2.4.2. Использовать Участок в соответствии с целевым назначением и разрешенным использованием, а также способами, которые не должны наносить вред окружающей среде, в том числе земле как природному объекту.</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2.4.3. Своевременно, без получения счета и в соответствии с условиями настоящего Договора производить платежи за использование земельного участка.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2.4.4. Не нарушать права других собственников, арендаторов и землепользователей, имеющих общие границы с арендуемым земельным участком.</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2.4.5. Обеспечить беспрепятственный доступ на арендуемый земельный участок представителям органов местного самоуправления, Арендодателя, административных органов с целью проверки документации и </w:t>
      </w:r>
      <w:proofErr w:type="gramStart"/>
      <w:r w:rsidRPr="00BE2F7B">
        <w:rPr>
          <w:rFonts w:ascii="Times New Roman" w:eastAsia="Times New Roman" w:hAnsi="Times New Roman" w:cs="Times New Roman"/>
          <w:color w:val="000000"/>
          <w:sz w:val="24"/>
          <w:szCs w:val="24"/>
          <w:lang w:eastAsia="ru-RU"/>
        </w:rPr>
        <w:t>контроля за</w:t>
      </w:r>
      <w:proofErr w:type="gramEnd"/>
      <w:r w:rsidRPr="00BE2F7B">
        <w:rPr>
          <w:rFonts w:ascii="Times New Roman" w:eastAsia="Times New Roman" w:hAnsi="Times New Roman" w:cs="Times New Roman"/>
          <w:color w:val="000000"/>
          <w:sz w:val="24"/>
          <w:szCs w:val="24"/>
          <w:lang w:eastAsia="ru-RU"/>
        </w:rPr>
        <w:t xml:space="preserve"> использованием земельного участка.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В случае аварий предоставить свободный доступ в любое время суток специалистам обслуживающих предприятий (организаций) для проведения ремонтных работ инженерных сетей и коммуникаций, находящихся непосредственно на арендованном земельном участке.</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2.4.6. Не изменять вид разрешенного использования земельного участка.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2.4.7. Не вправе уступать права и осуществлять перевод долга по обязательствам, возникшим из заключенного на торгах договора.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2.4.8. Направить Арендодателю в течение 10 календарных дней письменное уведомление с приложением копий учредительных и других документов в случаях:</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а) для физических лиц: изменения паспортных данных, фамилии, имени, отчества, места регистрации;</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б) в других случаях, установленных действующим законодательством РФ.</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2.4.9. Письменно сообщать Арендодателю не позднее 30 календарных дней о досрочном расторжении Договора и предстоящем освобождении земельного участка в связи с окончанием срока действия Договора. Освободить земельный участок и передать его в надлежащем состоянии Арендодателю по акту приема-передачи в установленный Соглашением о расторжении договора аренды срок. Договор считается расторгнутым с </w:t>
      </w:r>
      <w:r w:rsidRPr="00BE2F7B">
        <w:rPr>
          <w:rFonts w:ascii="Times New Roman" w:eastAsia="Times New Roman" w:hAnsi="Times New Roman" w:cs="Times New Roman"/>
          <w:color w:val="000000"/>
          <w:sz w:val="24"/>
          <w:szCs w:val="24"/>
          <w:lang w:eastAsia="ru-RU"/>
        </w:rPr>
        <w:lastRenderedPageBreak/>
        <w:t>момента возврата Арендодателю земельного участка. Уведомить Арендодателя в тот же срок до окончания действия договора о желании заключить договор на новый срок.</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2.4.10. Своевременно и за свой счет принимать все необходимые меры по благоустройству и поддержанию земельного участка в надлежащем состоянии, не допускать загрязнения, захламления земельного участка, соблюдать при использовании земельного участка требования градостроительных регламентов, строительных, экологических, санитарно-гигиенических, противопожарных и иных правил, нормативов до сдачи его Арендодателю.</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2.4.11. В случае аварий или стихийных бедствий по требованию комиссии по чрезвычайным ситуациям и обеспечению пожарной безопасности Ярославского муниципального района приостановить деятельность на земельном участке в установленный комиссией срок.</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2.4.12. Арендатор обязан в двухмесячный срок со дня подписания Договора за счет собственных сре</w:t>
      </w:r>
      <w:proofErr w:type="gramStart"/>
      <w:r w:rsidRPr="00BE2F7B">
        <w:rPr>
          <w:rFonts w:ascii="Times New Roman" w:eastAsia="Times New Roman" w:hAnsi="Times New Roman" w:cs="Times New Roman"/>
          <w:color w:val="000000"/>
          <w:sz w:val="24"/>
          <w:szCs w:val="24"/>
          <w:lang w:eastAsia="ru-RU"/>
        </w:rPr>
        <w:t>дств пр</w:t>
      </w:r>
      <w:proofErr w:type="gramEnd"/>
      <w:r w:rsidRPr="00BE2F7B">
        <w:rPr>
          <w:rFonts w:ascii="Times New Roman" w:eastAsia="Times New Roman" w:hAnsi="Times New Roman" w:cs="Times New Roman"/>
          <w:color w:val="000000"/>
          <w:sz w:val="24"/>
          <w:szCs w:val="24"/>
          <w:lang w:eastAsia="ru-RU"/>
        </w:rPr>
        <w:t>оизвести государственную регистрацию настоящего Договора аренды, а также регистрировать изменения и дополнения к Договору в Управлении Федеральной службы государственной регистрации, кадастра и картографии по Ярославской области.</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2.4.13. Арендатор обязуется не препятствовать Арендодателю в строительстве магистральных сетей и инженерных коммуникаций на арендуемом земельном участке.</w:t>
      </w:r>
    </w:p>
    <w:p w:rsidR="00BE2F7B" w:rsidRPr="00BE2F7B" w:rsidRDefault="00BE2F7B" w:rsidP="00BE2F7B">
      <w:pPr>
        <w:spacing w:after="0" w:line="240" w:lineRule="auto"/>
        <w:jc w:val="both"/>
        <w:rPr>
          <w:rFonts w:ascii="Times New Roman" w:eastAsia="Times New Roman" w:hAnsi="Times New Roman" w:cs="Times New Roman"/>
          <w:color w:val="000000"/>
          <w:sz w:val="27"/>
          <w:szCs w:val="27"/>
          <w:lang w:eastAsia="ru-RU"/>
        </w:rPr>
      </w:pP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3. Размер и условия внесения арендной платы</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firstLine="432"/>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 xml:space="preserve">3.1. Пользование земельным участком является платным. За аренду земельного участка, указанного в пункте 1.1. настоящего Договора, в соответствии с протоколом о результатах открытого аукциона на право заключения договора аренды земельного участка в Ярославском муниципальном районе </w:t>
      </w:r>
      <w:proofErr w:type="gramStart"/>
      <w:r w:rsidRPr="00BE2F7B">
        <w:rPr>
          <w:rFonts w:ascii="Times New Roman" w:eastAsia="Times New Roman" w:hAnsi="Times New Roman" w:cs="Times New Roman"/>
          <w:color w:val="000000"/>
          <w:sz w:val="24"/>
          <w:szCs w:val="24"/>
          <w:lang w:eastAsia="ru-RU"/>
        </w:rPr>
        <w:t>от</w:t>
      </w:r>
      <w:proofErr w:type="gramEnd"/>
      <w:r w:rsidRPr="00BE2F7B">
        <w:rPr>
          <w:rFonts w:ascii="Times New Roman" w:eastAsia="Times New Roman" w:hAnsi="Times New Roman" w:cs="Times New Roman"/>
          <w:color w:val="000000"/>
          <w:sz w:val="24"/>
          <w:szCs w:val="24"/>
          <w:lang w:eastAsia="ru-RU"/>
        </w:rPr>
        <w:t xml:space="preserve"> _____________ № _____ </w:t>
      </w:r>
      <w:proofErr w:type="gramStart"/>
      <w:r w:rsidRPr="00BE2F7B">
        <w:rPr>
          <w:rFonts w:ascii="Times New Roman" w:eastAsia="Times New Roman" w:hAnsi="Times New Roman" w:cs="Times New Roman"/>
          <w:color w:val="000000"/>
          <w:sz w:val="24"/>
          <w:szCs w:val="24"/>
          <w:lang w:eastAsia="ru-RU"/>
        </w:rPr>
        <w:t>определен</w:t>
      </w:r>
      <w:proofErr w:type="gramEnd"/>
      <w:r w:rsidRPr="00BE2F7B">
        <w:rPr>
          <w:rFonts w:ascii="Times New Roman" w:eastAsia="Times New Roman" w:hAnsi="Times New Roman" w:cs="Times New Roman"/>
          <w:color w:val="000000"/>
          <w:sz w:val="24"/>
          <w:szCs w:val="24"/>
          <w:lang w:eastAsia="ru-RU"/>
        </w:rPr>
        <w:t xml:space="preserve"> размер ежегодной арендной платы в сумме </w:t>
      </w:r>
      <w:r w:rsidRPr="00BE2F7B">
        <w:rPr>
          <w:rFonts w:ascii="Times New Roman" w:eastAsia="Times New Roman" w:hAnsi="Times New Roman" w:cs="Times New Roman"/>
          <w:b/>
          <w:bCs/>
          <w:color w:val="000000"/>
          <w:sz w:val="24"/>
          <w:szCs w:val="24"/>
          <w:lang w:eastAsia="ru-RU"/>
        </w:rPr>
        <w:t>_____________________ (__________________________) </w:t>
      </w:r>
      <w:r w:rsidRPr="00BE2F7B">
        <w:rPr>
          <w:rFonts w:ascii="Times New Roman" w:eastAsia="Times New Roman" w:hAnsi="Times New Roman" w:cs="Times New Roman"/>
          <w:color w:val="000000"/>
          <w:sz w:val="24"/>
          <w:szCs w:val="24"/>
          <w:lang w:eastAsia="ru-RU"/>
        </w:rPr>
        <w:t>рублей.</w:t>
      </w:r>
    </w:p>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b/>
          <w:bCs/>
          <w:color w:val="000000"/>
          <w:sz w:val="24"/>
          <w:szCs w:val="24"/>
          <w:lang w:eastAsia="ru-RU"/>
        </w:rPr>
        <w:t>3.2. Оплата размера ежегодной арендной платы, указанной в пункте 3.1. Договора, производится Арендатором в течение тридцати дней со дня направления Арендатору Арендодателем подписанного проекта настоящего Договора (с учетом задатка) по следующим платежным реквизитам:</w:t>
      </w:r>
      <w:r w:rsidRPr="00BE2F7B">
        <w:rPr>
          <w:rFonts w:ascii="Times New Roman" w:eastAsia="Times New Roman" w:hAnsi="Times New Roman" w:cs="Times New Roman"/>
          <w:color w:val="000000"/>
          <w:sz w:val="24"/>
          <w:szCs w:val="24"/>
          <w:lang w:eastAsia="ru-RU"/>
        </w:rPr>
        <w:t> </w:t>
      </w:r>
      <w:r w:rsidRPr="00BE2F7B">
        <w:rPr>
          <w:rFonts w:ascii="Times New Roman" w:eastAsia="Times New Roman" w:hAnsi="Times New Roman" w:cs="Times New Roman"/>
          <w:b/>
          <w:bCs/>
          <w:color w:val="000000"/>
          <w:sz w:val="24"/>
          <w:szCs w:val="24"/>
          <w:lang w:eastAsia="ru-RU"/>
        </w:rPr>
        <w:t xml:space="preserve">расчетный счет 40302810178885000003 в Отделении Ярославском </w:t>
      </w:r>
      <w:proofErr w:type="gramStart"/>
      <w:r w:rsidRPr="00BE2F7B">
        <w:rPr>
          <w:rFonts w:ascii="Times New Roman" w:eastAsia="Times New Roman" w:hAnsi="Times New Roman" w:cs="Times New Roman"/>
          <w:b/>
          <w:bCs/>
          <w:color w:val="000000"/>
          <w:sz w:val="24"/>
          <w:szCs w:val="24"/>
          <w:lang w:eastAsia="ru-RU"/>
        </w:rPr>
        <w:t>г</w:t>
      </w:r>
      <w:proofErr w:type="gramEnd"/>
      <w:r w:rsidRPr="00BE2F7B">
        <w:rPr>
          <w:rFonts w:ascii="Times New Roman" w:eastAsia="Times New Roman" w:hAnsi="Times New Roman" w:cs="Times New Roman"/>
          <w:b/>
          <w:bCs/>
          <w:color w:val="000000"/>
          <w:sz w:val="24"/>
          <w:szCs w:val="24"/>
          <w:lang w:eastAsia="ru-RU"/>
        </w:rPr>
        <w:t>. Ярославль, получатель платежа – УФ и СЭР Администрации ЯМР (КУМИ Администрации ЯМР ЯО 802.01.001.3), БИК 047888001, ИНН 7627001045, КПП 760601001.</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В платежном документе в назначении платежа указывается кадастровый номер земельного участка по Договору аренды и сумма платежа.</w:t>
      </w:r>
    </w:p>
    <w:p w:rsidR="00BE2F7B" w:rsidRPr="00BE2F7B" w:rsidRDefault="00BE2F7B" w:rsidP="00BE2F7B">
      <w:pPr>
        <w:spacing w:after="0" w:line="240" w:lineRule="auto"/>
        <w:ind w:right="-43"/>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3.3. В случае, одностороннего отказа от исполнения Договора, досрочного расторжения Договора по причине нарушения его условий со стороны Арендатора, либо выполнения строительства до окончания срока действия Договора, размер ежегодной арендной платы, внесенный за право заключить Договор в соответствии с пунктом 3.2 настоящего Договора, перерасчету не подлежит.</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3.4. Каждый последующий размер ежегодной арендной платы вносится Арендатором ежегодно по платежным реквизитам и в сроки согласно Приложению 1.</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101"/>
        <w:jc w:val="both"/>
        <w:rPr>
          <w:rFonts w:ascii="Times New Roman" w:eastAsia="Times New Roman" w:hAnsi="Times New Roman" w:cs="Times New Roman"/>
          <w:color w:val="000000"/>
          <w:sz w:val="27"/>
          <w:szCs w:val="27"/>
          <w:lang w:eastAsia="ru-RU"/>
        </w:rPr>
      </w:pPr>
    </w:p>
    <w:p w:rsidR="00BE2F7B" w:rsidRPr="00BE2F7B" w:rsidRDefault="00BE2F7B" w:rsidP="007C176B">
      <w:pPr>
        <w:spacing w:after="0" w:line="240" w:lineRule="auto"/>
        <w:ind w:right="-101"/>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4. Досрочное расторжение Договора</w:t>
      </w:r>
    </w:p>
    <w:p w:rsidR="00BE2F7B" w:rsidRPr="00BE2F7B" w:rsidRDefault="00BE2F7B" w:rsidP="007C176B">
      <w:pPr>
        <w:spacing w:after="0" w:line="240" w:lineRule="auto"/>
        <w:ind w:right="-101"/>
        <w:jc w:val="center"/>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4.1. Досрочное расторжение Договора производится по письменному соглашению Сторон или по решению суда.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4.2. По требованию одной из Сторон Договор </w:t>
      </w:r>
      <w:proofErr w:type="gramStart"/>
      <w:r w:rsidRPr="00BE2F7B">
        <w:rPr>
          <w:rFonts w:ascii="Times New Roman" w:eastAsia="Times New Roman" w:hAnsi="Times New Roman" w:cs="Times New Roman"/>
          <w:color w:val="000000"/>
          <w:sz w:val="24"/>
          <w:szCs w:val="24"/>
          <w:lang w:eastAsia="ru-RU"/>
        </w:rPr>
        <w:t>может быть досрочно расторгнут</w:t>
      </w:r>
      <w:proofErr w:type="gramEnd"/>
      <w:r w:rsidRPr="00BE2F7B">
        <w:rPr>
          <w:rFonts w:ascii="Times New Roman" w:eastAsia="Times New Roman" w:hAnsi="Times New Roman" w:cs="Times New Roman"/>
          <w:color w:val="000000"/>
          <w:sz w:val="24"/>
          <w:szCs w:val="24"/>
          <w:lang w:eastAsia="ru-RU"/>
        </w:rPr>
        <w:t xml:space="preserve"> в случаях, предусмотренных действующим законодательством и настоящим Договором.</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4.3. Настоящий Договор, может быть, расторгнут до истечения срока его действия при наличии обоюдного согласия сторон или по решению суда.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lastRenderedPageBreak/>
        <w:t>4.4. В связи с существенными условиями договора аренды Договор подлежит досрочному расторжению в следующих случаях:</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4.5.1. Использования Арендатором земельного участка не в соответствии с его разрешенным видом разрешенного использования, указанного в пункте 1.3. Договора.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4.5.2. Существенного ухудшения Арендатором состояния арендованного земельного участка или его части, значительного ухудшения экологической обстановки.</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4.5.3. Невнесения и (или) неполного внесения Арендатором ежегодной арендной платы более чем двух месяцев по истечении установленного договором срока планового платежа.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4.5.4. Систематического (два и более раз) невыполнения Арендатором предписаний Арендодателя по соблюдению условий пунктов 2.4.1.-2.4.6., 2.4.9 настоящего Договора.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4.5.5.</w:t>
      </w:r>
      <w:r w:rsidRPr="00BE2F7B">
        <w:rPr>
          <w:rFonts w:ascii="Times New Roman" w:eastAsia="Times New Roman" w:hAnsi="Times New Roman" w:cs="Times New Roman"/>
          <w:b/>
          <w:bCs/>
          <w:color w:val="000000"/>
          <w:sz w:val="24"/>
          <w:szCs w:val="24"/>
          <w:lang w:eastAsia="ru-RU"/>
        </w:rPr>
        <w:t> </w:t>
      </w:r>
      <w:proofErr w:type="spellStart"/>
      <w:r w:rsidRPr="00BE2F7B">
        <w:rPr>
          <w:rFonts w:ascii="Times New Roman" w:eastAsia="Times New Roman" w:hAnsi="Times New Roman" w:cs="Times New Roman"/>
          <w:color w:val="000000"/>
          <w:sz w:val="24"/>
          <w:szCs w:val="24"/>
          <w:lang w:eastAsia="ru-RU"/>
        </w:rPr>
        <w:t>Неустранения</w:t>
      </w:r>
      <w:proofErr w:type="spellEnd"/>
      <w:r w:rsidRPr="00BE2F7B">
        <w:rPr>
          <w:rFonts w:ascii="Times New Roman" w:eastAsia="Times New Roman" w:hAnsi="Times New Roman" w:cs="Times New Roman"/>
          <w:color w:val="000000"/>
          <w:sz w:val="24"/>
          <w:szCs w:val="24"/>
          <w:lang w:eastAsia="ru-RU"/>
        </w:rPr>
        <w:t xml:space="preserve"> совершенного умышленно земельного правонарушения, выражающегося в отравлении, загрязнении, порче или уничтожении плодородного слоя почвы, </w:t>
      </w:r>
      <w:proofErr w:type="gramStart"/>
      <w:r w:rsidRPr="00BE2F7B">
        <w:rPr>
          <w:rFonts w:ascii="Times New Roman" w:eastAsia="Times New Roman" w:hAnsi="Times New Roman" w:cs="Times New Roman"/>
          <w:color w:val="000000"/>
          <w:sz w:val="24"/>
          <w:szCs w:val="24"/>
          <w:lang w:eastAsia="ru-RU"/>
        </w:rPr>
        <w:t>повлекших</w:t>
      </w:r>
      <w:proofErr w:type="gramEnd"/>
      <w:r w:rsidRPr="00BE2F7B">
        <w:rPr>
          <w:rFonts w:ascii="Times New Roman" w:eastAsia="Times New Roman" w:hAnsi="Times New Roman" w:cs="Times New Roman"/>
          <w:color w:val="000000"/>
          <w:sz w:val="24"/>
          <w:szCs w:val="24"/>
          <w:lang w:eastAsia="ru-RU"/>
        </w:rPr>
        <w:t xml:space="preserve"> за собой причинение вреда здоровью человека или окружающей среде.</w:t>
      </w:r>
    </w:p>
    <w:p w:rsidR="00BE2F7B" w:rsidRPr="00BE2F7B" w:rsidRDefault="00BE2F7B" w:rsidP="00BE2F7B">
      <w:pPr>
        <w:spacing w:after="0" w:line="240" w:lineRule="auto"/>
        <w:ind w:firstLine="432"/>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sz w:val="24"/>
          <w:szCs w:val="24"/>
          <w:lang w:eastAsia="ru-RU"/>
        </w:rPr>
        <w:t>4.6. Действие Договора прекращается по основаниям и в порядке, которые предусмотрены гражданским законодательством, а также по инициативе Арендодателя по основаниям, предусмотренным </w:t>
      </w:r>
      <w:hyperlink r:id="rId7" w:history="1">
        <w:r w:rsidRPr="00BE2F7B">
          <w:rPr>
            <w:rFonts w:ascii="Times New Roman" w:eastAsia="Times New Roman" w:hAnsi="Times New Roman" w:cs="Times New Roman"/>
            <w:color w:val="0000FF"/>
            <w:sz w:val="24"/>
            <w:szCs w:val="24"/>
            <w:u w:val="single"/>
            <w:lang w:eastAsia="ru-RU"/>
          </w:rPr>
          <w:t>статьи 46 </w:t>
        </w:r>
      </w:hyperlink>
      <w:r w:rsidRPr="00BE2F7B">
        <w:rPr>
          <w:rFonts w:ascii="Times New Roman" w:eastAsia="Times New Roman" w:hAnsi="Times New Roman" w:cs="Times New Roman"/>
          <w:color w:val="000000"/>
          <w:sz w:val="24"/>
          <w:szCs w:val="24"/>
          <w:lang w:eastAsia="ru-RU"/>
        </w:rPr>
        <w:t>Земельного Кодекса Российской Федерации.</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4.7. Расторжение настоящего Договора не освобождает Арендатора от обязанности погашения задолженности по арендной плате и пени.</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5. Ответственность Сторон, рассмотрение и урегулирование споров</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5.1. В случае неуплаты ежегодного размера арендной платы в установленный срок, предусмотренный пунктом 3.2 и пунктом 3.4 Договора, Арендатору начисляются пени в размере 0,15% от суммы недоимки за каждый день просрочки платежа.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5.2. В случае невыполнения пунктов 2.4.1.-2.4.6., 2.4.9. Договора Арендатор уплачивает неустойку в размере 0,15% арендной платы, действующей на дату отправки предписания, за каждый день невыполнения предписания Арендодателя.</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5.3. Если по истечении срока действия Договора или расторжения его в установленном порядке Арендатор не освобождает участок, Арендодатель вправе начислить арендную плату Арендатору за все время фактического пользования участком и после истечения срока действия Договора или его расторжения.</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5.4. Земельные споры, возникшие между сторонами в связи с исполнением Договора, разрешаются путем переговоров между Сторонами. В случае невозможности урегулирования споров путем переговоров Стороны вправе обратиться с иском в суд по месту нахождения Арендодателя.</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5.5. Ответственность Сторон за нарушение обязательств по Договору, вызванных действиями обстоятельств непреодолимой силы, регулируется законодательством Российской Федерации.</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6. Срок Договора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 xml:space="preserve">6.1. Договор вступает в силу </w:t>
      </w:r>
      <w:proofErr w:type="gramStart"/>
      <w:r w:rsidRPr="00BE2F7B">
        <w:rPr>
          <w:rFonts w:ascii="Times New Roman" w:eastAsia="Times New Roman" w:hAnsi="Times New Roman" w:cs="Times New Roman"/>
          <w:color w:val="000000"/>
          <w:sz w:val="24"/>
          <w:szCs w:val="24"/>
          <w:lang w:eastAsia="ru-RU"/>
        </w:rPr>
        <w:t>с</w:t>
      </w:r>
      <w:proofErr w:type="gramEnd"/>
      <w:r w:rsidRPr="00BE2F7B">
        <w:rPr>
          <w:rFonts w:ascii="Times New Roman" w:eastAsia="Times New Roman" w:hAnsi="Times New Roman" w:cs="Times New Roman"/>
          <w:color w:val="000000"/>
          <w:sz w:val="24"/>
          <w:szCs w:val="24"/>
          <w:lang w:eastAsia="ru-RU"/>
        </w:rPr>
        <w:t xml:space="preserve"> даты его государственной регистрации в Управлении Федеральной службы государственной регистрации, кадастра и картографии по Ярославской области.</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6.2. Срок аренды земельного участка устанавливается:</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roofErr w:type="spellStart"/>
      <w:r w:rsidRPr="00BE2F7B">
        <w:rPr>
          <w:rFonts w:ascii="Times New Roman" w:eastAsia="Times New Roman" w:hAnsi="Times New Roman" w:cs="Times New Roman"/>
          <w:b/>
          <w:bCs/>
          <w:color w:val="000000"/>
          <w:sz w:val="24"/>
          <w:szCs w:val="24"/>
          <w:lang w:eastAsia="ru-RU"/>
        </w:rPr>
        <w:t>с_______________по______________</w:t>
      </w:r>
      <w:proofErr w:type="spellEnd"/>
      <w:r w:rsidRPr="00BE2F7B">
        <w:rPr>
          <w:rFonts w:ascii="Times New Roman" w:eastAsia="Times New Roman" w:hAnsi="Times New Roman" w:cs="Times New Roman"/>
          <w:b/>
          <w:bCs/>
          <w:color w:val="000000"/>
          <w:sz w:val="24"/>
          <w:szCs w:val="24"/>
          <w:lang w:eastAsia="ru-RU"/>
        </w:rPr>
        <w:t>.</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6.3. По истечении срока действия Договора или в случае его досрочного расторжения Арендатор не освобождается от ответственности за нарушения, возникшие в период действия настоящего Договора.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7. Прочие условия Договора</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lastRenderedPageBreak/>
        <w:t>7.1. Настоящий Договор составлен в трех экземплярах, имеющих одинаковую юридическую силу, по одному экземпляру для каждой из Сторон и один для Управления Федеральной службы государственной регистрации, кадастра и картографии по Ярославской области.</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7.2. В случаях, не предусмотренных Договором, Стороны руководствуются действующим законодательством РФ.</w:t>
      </w:r>
    </w:p>
    <w:p w:rsidR="00BE2F7B" w:rsidRPr="00BE2F7B" w:rsidRDefault="00BE2F7B" w:rsidP="00BE2F7B">
      <w:pPr>
        <w:spacing w:after="0" w:line="240" w:lineRule="auto"/>
        <w:ind w:right="-101" w:firstLine="360"/>
        <w:jc w:val="both"/>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color w:val="000000"/>
          <w:sz w:val="24"/>
          <w:szCs w:val="24"/>
          <w:lang w:eastAsia="ru-RU"/>
        </w:rPr>
        <w:t>7.3. Изменения и дополнения к настоящему Договору оформляются в письменной форме и имеют юридическую силу, если они подписаны уполномоченными на то лицами Сторон Договора.</w:t>
      </w: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r w:rsidRPr="00BE2F7B">
        <w:rPr>
          <w:rFonts w:ascii="Times New Roman" w:eastAsia="Times New Roman" w:hAnsi="Times New Roman" w:cs="Times New Roman"/>
          <w:b/>
          <w:bCs/>
          <w:color w:val="000000"/>
          <w:sz w:val="24"/>
          <w:szCs w:val="24"/>
          <w:lang w:eastAsia="ru-RU"/>
        </w:rPr>
        <w:t>8. Реквизиты Сторон</w:t>
      </w:r>
    </w:p>
    <w:p w:rsidR="00BE2F7B" w:rsidRPr="00BE2F7B" w:rsidRDefault="00BE2F7B" w:rsidP="007C176B">
      <w:pPr>
        <w:spacing w:after="0" w:line="240" w:lineRule="auto"/>
        <w:ind w:right="-101" w:firstLine="360"/>
        <w:jc w:val="center"/>
        <w:rPr>
          <w:rFonts w:ascii="Times New Roman" w:eastAsia="Times New Roman" w:hAnsi="Times New Roman" w:cs="Times New Roman"/>
          <w:color w:val="000000"/>
          <w:sz w:val="27"/>
          <w:szCs w:val="27"/>
          <w:lang w:eastAsia="ru-RU"/>
        </w:rPr>
      </w:pPr>
    </w:p>
    <w:tbl>
      <w:tblPr>
        <w:tblW w:w="8304" w:type="dxa"/>
        <w:tblCellSpacing w:w="0" w:type="dxa"/>
        <w:tblCellMar>
          <w:top w:w="36" w:type="dxa"/>
          <w:left w:w="36" w:type="dxa"/>
          <w:bottom w:w="36" w:type="dxa"/>
          <w:right w:w="36" w:type="dxa"/>
        </w:tblCellMar>
        <w:tblLook w:val="04A0"/>
      </w:tblPr>
      <w:tblGrid>
        <w:gridCol w:w="4176"/>
        <w:gridCol w:w="4128"/>
      </w:tblGrid>
      <w:tr w:rsidR="00BE2F7B" w:rsidRPr="00BE2F7B" w:rsidTr="00BE2F7B">
        <w:trPr>
          <w:trHeight w:val="228"/>
          <w:tblCellSpacing w:w="0" w:type="dxa"/>
        </w:trPr>
        <w:tc>
          <w:tcPr>
            <w:tcW w:w="4104" w:type="dxa"/>
            <w:hideMark/>
          </w:tcPr>
          <w:p w:rsidR="00BE2F7B" w:rsidRPr="00BE2F7B" w:rsidRDefault="00BE2F7B" w:rsidP="00BE2F7B">
            <w:pPr>
              <w:spacing w:after="0" w:line="228" w:lineRule="atLeast"/>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b/>
                <w:bCs/>
                <w:color w:val="000000"/>
                <w:lang w:eastAsia="ru-RU"/>
              </w:rPr>
              <w:t>АРЕНДОДАТЕЛЬ</w:t>
            </w:r>
          </w:p>
        </w:tc>
        <w:tc>
          <w:tcPr>
            <w:tcW w:w="4056" w:type="dxa"/>
            <w:hideMark/>
          </w:tcPr>
          <w:p w:rsidR="00BE2F7B" w:rsidRPr="00BE2F7B" w:rsidRDefault="00BE2F7B" w:rsidP="00BE2F7B">
            <w:pPr>
              <w:spacing w:after="0" w:line="228" w:lineRule="atLeast"/>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b/>
                <w:bCs/>
                <w:color w:val="000000"/>
                <w:lang w:eastAsia="ru-RU"/>
              </w:rPr>
              <w:t>АРЕНДАТОР</w:t>
            </w:r>
          </w:p>
        </w:tc>
      </w:tr>
      <w:tr w:rsidR="00BE2F7B" w:rsidRPr="00BE2F7B" w:rsidTr="00BE2F7B">
        <w:trPr>
          <w:trHeight w:val="444"/>
          <w:tblCellSpacing w:w="0" w:type="dxa"/>
        </w:trPr>
        <w:tc>
          <w:tcPr>
            <w:tcW w:w="4104" w:type="dxa"/>
            <w:hideMark/>
          </w:tcPr>
          <w:p w:rsidR="00BE2F7B" w:rsidRPr="00BE2F7B" w:rsidRDefault="00BE2F7B" w:rsidP="00BE2F7B">
            <w:pPr>
              <w:spacing w:after="0" w:line="240" w:lineRule="auto"/>
              <w:ind w:right="-101"/>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b/>
                <w:bCs/>
                <w:color w:val="000000"/>
                <w:sz w:val="24"/>
                <w:szCs w:val="24"/>
                <w:lang w:eastAsia="ru-RU"/>
              </w:rPr>
              <w:t>МКУ «Центр земельных ресурсов</w:t>
            </w:r>
          </w:p>
          <w:p w:rsidR="00BE2F7B" w:rsidRPr="00BE2F7B" w:rsidRDefault="00BE2F7B" w:rsidP="00BE2F7B">
            <w:pPr>
              <w:spacing w:after="0" w:line="240" w:lineRule="auto"/>
              <w:ind w:right="-101"/>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b/>
                <w:bCs/>
                <w:color w:val="000000"/>
                <w:sz w:val="24"/>
                <w:szCs w:val="24"/>
                <w:lang w:eastAsia="ru-RU"/>
              </w:rPr>
              <w:t>ЯМР»</w:t>
            </w:r>
          </w:p>
        </w:tc>
        <w:tc>
          <w:tcPr>
            <w:tcW w:w="4056" w:type="dxa"/>
            <w:hideMark/>
          </w:tcPr>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p>
        </w:tc>
      </w:tr>
      <w:tr w:rsidR="00BE2F7B" w:rsidRPr="00BE2F7B" w:rsidTr="00BE2F7B">
        <w:trPr>
          <w:trHeight w:val="816"/>
          <w:tblCellSpacing w:w="0" w:type="dxa"/>
        </w:trPr>
        <w:tc>
          <w:tcPr>
            <w:tcW w:w="4104" w:type="dxa"/>
            <w:hideMark/>
          </w:tcPr>
          <w:p w:rsidR="00BE2F7B" w:rsidRPr="00BE2F7B" w:rsidRDefault="00BE2F7B" w:rsidP="00BE2F7B">
            <w:pPr>
              <w:spacing w:after="0" w:line="240" w:lineRule="auto"/>
              <w:ind w:right="-101"/>
              <w:jc w:val="both"/>
              <w:rPr>
                <w:rFonts w:ascii="Times New Roman" w:eastAsia="Times New Roman" w:hAnsi="Times New Roman" w:cs="Times New Roman"/>
                <w:color w:val="000000"/>
                <w:sz w:val="28"/>
                <w:szCs w:val="28"/>
                <w:lang w:eastAsia="ru-RU"/>
              </w:rPr>
            </w:pPr>
          </w:p>
          <w:p w:rsidR="00BE2F7B" w:rsidRPr="00BE2F7B" w:rsidRDefault="00BE2F7B" w:rsidP="00BE2F7B">
            <w:pPr>
              <w:spacing w:after="0" w:line="240" w:lineRule="auto"/>
              <w:ind w:right="-101"/>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lang w:eastAsia="ru-RU"/>
              </w:rPr>
              <w:t>ИНН 7606072334, КПП 760401001</w:t>
            </w:r>
          </w:p>
          <w:p w:rsidR="00BE2F7B" w:rsidRPr="00BE2F7B" w:rsidRDefault="00BE2F7B" w:rsidP="00BE2F7B">
            <w:pPr>
              <w:spacing w:after="0" w:line="240" w:lineRule="auto"/>
              <w:ind w:right="-101"/>
              <w:jc w:val="both"/>
              <w:rPr>
                <w:rFonts w:ascii="Times New Roman" w:eastAsia="Times New Roman" w:hAnsi="Times New Roman" w:cs="Times New Roman"/>
                <w:color w:val="000000"/>
                <w:sz w:val="28"/>
                <w:szCs w:val="28"/>
                <w:lang w:eastAsia="ru-RU"/>
              </w:rPr>
            </w:pPr>
          </w:p>
          <w:p w:rsidR="00BE2F7B" w:rsidRPr="00BE2F7B" w:rsidRDefault="00BE2F7B" w:rsidP="00BE2F7B">
            <w:pPr>
              <w:spacing w:after="0" w:line="240" w:lineRule="auto"/>
              <w:ind w:right="-101"/>
              <w:jc w:val="both"/>
              <w:rPr>
                <w:rFonts w:ascii="Times New Roman" w:eastAsia="Times New Roman" w:hAnsi="Times New Roman" w:cs="Times New Roman"/>
                <w:color w:val="000000"/>
                <w:sz w:val="28"/>
                <w:szCs w:val="28"/>
                <w:lang w:eastAsia="ru-RU"/>
              </w:rPr>
            </w:pPr>
          </w:p>
          <w:p w:rsidR="00BE2F7B" w:rsidRPr="00BE2F7B" w:rsidRDefault="00BE2F7B" w:rsidP="00BE2F7B">
            <w:pPr>
              <w:spacing w:after="0" w:line="240" w:lineRule="auto"/>
              <w:ind w:right="-101"/>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lang w:eastAsia="ru-RU"/>
              </w:rPr>
              <w:t>Адрес (место нахождения):</w:t>
            </w:r>
          </w:p>
          <w:p w:rsidR="00BE2F7B" w:rsidRPr="00BE2F7B" w:rsidRDefault="00BE2F7B" w:rsidP="00BE2F7B">
            <w:pPr>
              <w:spacing w:after="0" w:line="240" w:lineRule="auto"/>
              <w:ind w:right="-101"/>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lang w:eastAsia="ru-RU"/>
              </w:rPr>
              <w:t>150001, г</w:t>
            </w:r>
            <w:proofErr w:type="gramStart"/>
            <w:r w:rsidRPr="00BE2F7B">
              <w:rPr>
                <w:rFonts w:ascii="Times New Roman" w:eastAsia="Times New Roman" w:hAnsi="Times New Roman" w:cs="Times New Roman"/>
                <w:color w:val="000000"/>
                <w:lang w:eastAsia="ru-RU"/>
              </w:rPr>
              <w:t>.Я</w:t>
            </w:r>
            <w:proofErr w:type="gramEnd"/>
            <w:r w:rsidRPr="00BE2F7B">
              <w:rPr>
                <w:rFonts w:ascii="Times New Roman" w:eastAsia="Times New Roman" w:hAnsi="Times New Roman" w:cs="Times New Roman"/>
                <w:color w:val="000000"/>
                <w:lang w:eastAsia="ru-RU"/>
              </w:rPr>
              <w:t>рославль,</w:t>
            </w:r>
          </w:p>
          <w:p w:rsidR="00BE2F7B" w:rsidRPr="00BE2F7B" w:rsidRDefault="00BE2F7B" w:rsidP="00BE2F7B">
            <w:pPr>
              <w:spacing w:after="0" w:line="240" w:lineRule="auto"/>
              <w:ind w:right="-101"/>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lang w:eastAsia="ru-RU"/>
              </w:rPr>
              <w:t>Московский проспект, д.11/12</w:t>
            </w:r>
          </w:p>
          <w:p w:rsidR="00BE2F7B" w:rsidRPr="00BE2F7B" w:rsidRDefault="00BE2F7B" w:rsidP="00BE2F7B">
            <w:pPr>
              <w:spacing w:after="0" w:line="240" w:lineRule="auto"/>
              <w:ind w:right="-101"/>
              <w:jc w:val="both"/>
              <w:rPr>
                <w:rFonts w:ascii="Times New Roman" w:eastAsia="Times New Roman" w:hAnsi="Times New Roman" w:cs="Times New Roman"/>
                <w:color w:val="000000"/>
                <w:sz w:val="28"/>
                <w:szCs w:val="28"/>
                <w:lang w:eastAsia="ru-RU"/>
              </w:rPr>
            </w:pPr>
          </w:p>
        </w:tc>
        <w:tc>
          <w:tcPr>
            <w:tcW w:w="4056" w:type="dxa"/>
            <w:hideMark/>
          </w:tcPr>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p>
        </w:tc>
      </w:tr>
      <w:tr w:rsidR="00BE2F7B" w:rsidRPr="00BE2F7B" w:rsidTr="00BE2F7B">
        <w:trPr>
          <w:tblCellSpacing w:w="0" w:type="dxa"/>
        </w:trPr>
        <w:tc>
          <w:tcPr>
            <w:tcW w:w="4104" w:type="dxa"/>
            <w:hideMark/>
          </w:tcPr>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p>
        </w:tc>
        <w:tc>
          <w:tcPr>
            <w:tcW w:w="4056" w:type="dxa"/>
            <w:hideMark/>
          </w:tcPr>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p>
        </w:tc>
      </w:tr>
      <w:tr w:rsidR="00BE2F7B" w:rsidRPr="00BE2F7B" w:rsidTr="00BE2F7B">
        <w:trPr>
          <w:trHeight w:val="660"/>
          <w:tblCellSpacing w:w="0" w:type="dxa"/>
        </w:trPr>
        <w:tc>
          <w:tcPr>
            <w:tcW w:w="4104" w:type="dxa"/>
            <w:hideMark/>
          </w:tcPr>
          <w:p w:rsidR="00BE2F7B" w:rsidRPr="00BE2F7B" w:rsidRDefault="00BE2F7B" w:rsidP="00BE2F7B">
            <w:pPr>
              <w:spacing w:after="0" w:line="240" w:lineRule="auto"/>
              <w:ind w:right="-101"/>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0000"/>
                <w:lang w:eastAsia="ru-RU"/>
              </w:rPr>
              <w:t>Директор МКУ «Центр земельных ресурсов ЯМР»</w:t>
            </w:r>
          </w:p>
          <w:p w:rsidR="00BE2F7B" w:rsidRPr="00BE2F7B" w:rsidRDefault="007C176B" w:rsidP="00BE2F7B">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lang w:eastAsia="ru-RU"/>
              </w:rPr>
              <w:t>________________</w:t>
            </w:r>
            <w:r w:rsidR="00BE2F7B" w:rsidRPr="00BE2F7B">
              <w:rPr>
                <w:rFonts w:ascii="Times New Roman" w:eastAsia="Times New Roman" w:hAnsi="Times New Roman" w:cs="Times New Roman"/>
                <w:color w:val="000000"/>
                <w:lang w:eastAsia="ru-RU"/>
              </w:rPr>
              <w:t xml:space="preserve">_______ С.В. </w:t>
            </w:r>
            <w:proofErr w:type="spellStart"/>
            <w:r w:rsidR="00BE2F7B" w:rsidRPr="00BE2F7B">
              <w:rPr>
                <w:rFonts w:ascii="Times New Roman" w:eastAsia="Times New Roman" w:hAnsi="Times New Roman" w:cs="Times New Roman"/>
                <w:color w:val="000000"/>
                <w:lang w:eastAsia="ru-RU"/>
              </w:rPr>
              <w:t>Плескачев</w:t>
            </w:r>
            <w:proofErr w:type="spellEnd"/>
          </w:p>
        </w:tc>
        <w:tc>
          <w:tcPr>
            <w:tcW w:w="4056" w:type="dxa"/>
            <w:hideMark/>
          </w:tcPr>
          <w:p w:rsidR="00BE2F7B" w:rsidRPr="00BE2F7B" w:rsidRDefault="00BE2F7B" w:rsidP="00BE2F7B">
            <w:pPr>
              <w:spacing w:after="0" w:line="240" w:lineRule="auto"/>
              <w:rPr>
                <w:rFonts w:ascii="Times New Roman" w:eastAsia="Times New Roman" w:hAnsi="Times New Roman" w:cs="Times New Roman"/>
                <w:sz w:val="24"/>
                <w:szCs w:val="24"/>
                <w:lang w:eastAsia="ru-RU"/>
              </w:rPr>
            </w:pPr>
          </w:p>
        </w:tc>
      </w:tr>
      <w:tr w:rsidR="00BE2F7B" w:rsidRPr="00BE2F7B" w:rsidTr="00BE2F7B">
        <w:trPr>
          <w:trHeight w:val="204"/>
          <w:tblCellSpacing w:w="0" w:type="dxa"/>
        </w:trPr>
        <w:tc>
          <w:tcPr>
            <w:tcW w:w="4104" w:type="dxa"/>
            <w:hideMark/>
          </w:tcPr>
          <w:p w:rsidR="00BE2F7B" w:rsidRPr="00BE2F7B" w:rsidRDefault="00BE2F7B" w:rsidP="00BE2F7B">
            <w:pPr>
              <w:spacing w:after="0" w:line="204" w:lineRule="atLeast"/>
              <w:jc w:val="both"/>
              <w:rPr>
                <w:rFonts w:ascii="Times New Roman" w:eastAsia="Times New Roman" w:hAnsi="Times New Roman" w:cs="Times New Roman"/>
                <w:color w:val="000000"/>
                <w:sz w:val="28"/>
                <w:szCs w:val="28"/>
                <w:lang w:eastAsia="ru-RU"/>
              </w:rPr>
            </w:pPr>
            <w:r w:rsidRPr="00BE2F7B">
              <w:rPr>
                <w:rFonts w:ascii="Times New Roman" w:eastAsia="Times New Roman" w:hAnsi="Times New Roman" w:cs="Times New Roman"/>
                <w:color w:val="008000"/>
                <w:lang w:eastAsia="ru-RU"/>
              </w:rPr>
              <w:t>М.П.</w:t>
            </w:r>
          </w:p>
        </w:tc>
        <w:tc>
          <w:tcPr>
            <w:tcW w:w="4056" w:type="dxa"/>
            <w:hideMark/>
          </w:tcPr>
          <w:p w:rsidR="00BE2F7B" w:rsidRPr="00BE2F7B" w:rsidRDefault="00BE2F7B" w:rsidP="00BE2F7B">
            <w:pPr>
              <w:spacing w:after="0" w:line="240" w:lineRule="auto"/>
              <w:jc w:val="both"/>
              <w:rPr>
                <w:rFonts w:ascii="Times New Roman" w:eastAsia="Times New Roman" w:hAnsi="Times New Roman" w:cs="Times New Roman"/>
                <w:color w:val="000000"/>
                <w:sz w:val="28"/>
                <w:szCs w:val="28"/>
                <w:lang w:eastAsia="ru-RU"/>
              </w:rPr>
            </w:pPr>
          </w:p>
          <w:p w:rsidR="00BE2F7B" w:rsidRPr="00BE2F7B" w:rsidRDefault="00BE2F7B" w:rsidP="00BE2F7B">
            <w:pPr>
              <w:spacing w:after="0" w:line="204" w:lineRule="atLeast"/>
              <w:jc w:val="both"/>
              <w:rPr>
                <w:rFonts w:ascii="Times New Roman" w:eastAsia="Times New Roman" w:hAnsi="Times New Roman" w:cs="Times New Roman"/>
                <w:color w:val="000000"/>
                <w:sz w:val="28"/>
                <w:szCs w:val="28"/>
                <w:lang w:eastAsia="ru-RU"/>
              </w:rPr>
            </w:pPr>
          </w:p>
        </w:tc>
      </w:tr>
    </w:tbl>
    <w:p w:rsidR="00BE2F7B" w:rsidRPr="00BE2F7B" w:rsidRDefault="00BE2F7B" w:rsidP="00BE2F7B">
      <w:pPr>
        <w:spacing w:after="0" w:line="240" w:lineRule="auto"/>
        <w:ind w:right="-360" w:firstLine="706"/>
        <w:jc w:val="both"/>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360" w:firstLine="706"/>
        <w:jc w:val="both"/>
        <w:rPr>
          <w:rFonts w:ascii="Times New Roman" w:eastAsia="Times New Roman" w:hAnsi="Times New Roman" w:cs="Times New Roman"/>
          <w:color w:val="000000"/>
          <w:sz w:val="27"/>
          <w:szCs w:val="27"/>
          <w:lang w:eastAsia="ru-RU"/>
        </w:rPr>
      </w:pPr>
    </w:p>
    <w:p w:rsidR="00BE2F7B" w:rsidRPr="00BE2F7B" w:rsidRDefault="00BE2F7B" w:rsidP="00BE2F7B">
      <w:pPr>
        <w:spacing w:after="0" w:line="240" w:lineRule="auto"/>
        <w:ind w:right="-360" w:firstLine="706"/>
        <w:jc w:val="both"/>
        <w:rPr>
          <w:rFonts w:ascii="Times New Roman" w:eastAsia="Times New Roman" w:hAnsi="Times New Roman" w:cs="Times New Roman"/>
          <w:color w:val="000000"/>
          <w:sz w:val="27"/>
          <w:szCs w:val="27"/>
          <w:lang w:eastAsia="ru-RU"/>
        </w:rPr>
      </w:pPr>
    </w:p>
    <w:p w:rsidR="009827C7" w:rsidRDefault="009827C7" w:rsidP="00BE2F7B">
      <w:pPr>
        <w:spacing w:after="0" w:line="240" w:lineRule="auto"/>
        <w:jc w:val="both"/>
      </w:pPr>
    </w:p>
    <w:sectPr w:rsidR="009827C7" w:rsidSect="007C176B">
      <w:pgSz w:w="11906" w:h="16838"/>
      <w:pgMar w:top="1134"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827C7"/>
    <w:rsid w:val="0047305B"/>
    <w:rsid w:val="007C176B"/>
    <w:rsid w:val="009827C7"/>
    <w:rsid w:val="00991B3C"/>
    <w:rsid w:val="00BE2F7B"/>
    <w:rsid w:val="00DF7749"/>
    <w:rsid w:val="00FD5C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B3C"/>
  </w:style>
  <w:style w:type="paragraph" w:styleId="2">
    <w:name w:val="heading 2"/>
    <w:basedOn w:val="a"/>
    <w:link w:val="20"/>
    <w:uiPriority w:val="9"/>
    <w:qFormat/>
    <w:rsid w:val="009827C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827C7"/>
    <w:rPr>
      <w:rFonts w:ascii="Times New Roman" w:eastAsia="Times New Roman" w:hAnsi="Times New Roman" w:cs="Times New Roman"/>
      <w:b/>
      <w:bCs/>
      <w:sz w:val="36"/>
      <w:szCs w:val="36"/>
      <w:lang w:eastAsia="ru-RU"/>
    </w:rPr>
  </w:style>
  <w:style w:type="paragraph" w:customStyle="1" w:styleId="western">
    <w:name w:val="western"/>
    <w:basedOn w:val="a"/>
    <w:rsid w:val="009827C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9827C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9827C7"/>
    <w:rPr>
      <w:color w:val="0000FF"/>
      <w:u w:val="single"/>
    </w:rPr>
  </w:style>
  <w:style w:type="paragraph" w:styleId="a5">
    <w:name w:val="Balloon Text"/>
    <w:basedOn w:val="a"/>
    <w:link w:val="a6"/>
    <w:uiPriority w:val="99"/>
    <w:semiHidden/>
    <w:unhideWhenUsed/>
    <w:rsid w:val="009827C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827C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3407725">
      <w:bodyDiv w:val="1"/>
      <w:marLeft w:val="0"/>
      <w:marRight w:val="0"/>
      <w:marTop w:val="0"/>
      <w:marBottom w:val="0"/>
      <w:divBdr>
        <w:top w:val="none" w:sz="0" w:space="0" w:color="auto"/>
        <w:left w:val="none" w:sz="0" w:space="0" w:color="auto"/>
        <w:bottom w:val="none" w:sz="0" w:space="0" w:color="auto"/>
        <w:right w:val="none" w:sz="0" w:space="0" w:color="auto"/>
      </w:divBdr>
    </w:div>
    <w:div w:id="1730422244">
      <w:bodyDiv w:val="1"/>
      <w:marLeft w:val="0"/>
      <w:marRight w:val="0"/>
      <w:marTop w:val="0"/>
      <w:marBottom w:val="0"/>
      <w:divBdr>
        <w:top w:val="none" w:sz="0" w:space="0" w:color="auto"/>
        <w:left w:val="none" w:sz="0" w:space="0" w:color="auto"/>
        <w:bottom w:val="none" w:sz="0" w:space="0" w:color="auto"/>
        <w:right w:val="none" w:sz="0" w:space="0" w:color="auto"/>
      </w:divBdr>
    </w:div>
    <w:div w:id="2096587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612F462A2883EA345EB47BEA543C8DDA291D6220E51B7F9CB6A4372EAF0D6A6408CB56F22Fb1z3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torgi.gov.ru/" TargetMode="External"/><Relationship Id="rId5" Type="http://schemas.openxmlformats.org/officeDocument/2006/relationships/hyperlink" Target="https://torgi.gov.ru/upload/docs/converted_content/temporary/notification/20190619/18dc4b57-9811-4beb-b89d-2e6b05a02756.html" TargetMode="Externa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4461</Words>
  <Characters>25434</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Мегамозг</dc:creator>
  <cp:lastModifiedBy>Мегамозг</cp:lastModifiedBy>
  <cp:revision>3</cp:revision>
  <dcterms:created xsi:type="dcterms:W3CDTF">2019-06-20T05:46:00Z</dcterms:created>
  <dcterms:modified xsi:type="dcterms:W3CDTF">2019-06-20T05:48:00Z</dcterms:modified>
</cp:coreProperties>
</file>